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992" w:rsidRDefault="00227992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27992" w:rsidRDefault="00227992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27992" w:rsidRDefault="001F12C2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Муниципальное казенное обще</w:t>
      </w:r>
      <w:r>
        <w:rPr>
          <w:rFonts w:ascii="Times New Roman" w:eastAsia="Times New Roman" w:hAnsi="Times New Roman" w:cs="Times New Roman"/>
          <w:b/>
          <w:sz w:val="28"/>
        </w:rPr>
        <w:t>образовательное учреждение</w:t>
      </w:r>
    </w:p>
    <w:p w:rsidR="00227992" w:rsidRDefault="001F12C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«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Хотодин</w:t>
      </w:r>
      <w:r>
        <w:rPr>
          <w:rFonts w:ascii="Times New Roman" w:eastAsia="Times New Roman" w:hAnsi="Times New Roman" w:cs="Times New Roman"/>
          <w:b/>
          <w:sz w:val="28"/>
        </w:rPr>
        <w:t>ская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средняя общеобразовательная школа</w:t>
      </w:r>
    </w:p>
    <w:p w:rsidR="00227992" w:rsidRDefault="00227992">
      <w:pPr>
        <w:tabs>
          <w:tab w:val="left" w:pos="5274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27992" w:rsidRDefault="0022799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27992" w:rsidRDefault="001F12C2">
      <w:pPr>
        <w:tabs>
          <w:tab w:val="left" w:pos="242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>РАБОЧАЯ  ПРОГРАММА</w:t>
      </w:r>
    </w:p>
    <w:p w:rsidR="00227992" w:rsidRDefault="001F12C2">
      <w:pPr>
        <w:tabs>
          <w:tab w:val="left" w:pos="242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  <w:t xml:space="preserve">     ПО МАТЕМАТИКЕ</w:t>
      </w:r>
    </w:p>
    <w:p w:rsidR="00227992" w:rsidRDefault="001F12C2">
      <w:pPr>
        <w:tabs>
          <w:tab w:val="left" w:pos="326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ДЛЯ 1 КЛАССА</w:t>
      </w:r>
    </w:p>
    <w:p w:rsidR="00227992" w:rsidRDefault="001F12C2">
      <w:pPr>
        <w:tabs>
          <w:tab w:val="left" w:pos="21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</w:p>
    <w:p w:rsidR="00227992" w:rsidRDefault="00227992">
      <w:pPr>
        <w:tabs>
          <w:tab w:val="left" w:pos="100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27992" w:rsidRDefault="0022799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27992" w:rsidRDefault="0022799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27992" w:rsidRDefault="0022799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27992" w:rsidRDefault="0022799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27992" w:rsidRDefault="00227992">
      <w:pPr>
        <w:tabs>
          <w:tab w:val="left" w:pos="546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27992" w:rsidRDefault="001F12C2">
      <w:pPr>
        <w:tabs>
          <w:tab w:val="left" w:pos="546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:rsidR="00227992" w:rsidRDefault="00227992">
      <w:pPr>
        <w:tabs>
          <w:tab w:val="left" w:pos="6179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27992" w:rsidRDefault="001F12C2">
      <w:pPr>
        <w:tabs>
          <w:tab w:val="left" w:pos="6179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учитель начальных классов</w:t>
      </w:r>
    </w:p>
    <w:p w:rsidR="00227992" w:rsidRDefault="001F12C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Гаджиева М.</w:t>
      </w:r>
      <w:proofErr w:type="gramStart"/>
      <w:r>
        <w:rPr>
          <w:rFonts w:ascii="Times New Roman" w:eastAsia="Times New Roman" w:hAnsi="Times New Roman" w:cs="Times New Roman"/>
          <w:sz w:val="28"/>
        </w:rPr>
        <w:t>Ш</w:t>
      </w:r>
      <w:proofErr w:type="gramEnd"/>
    </w:p>
    <w:p w:rsidR="00227992" w:rsidRDefault="0022799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27992" w:rsidRDefault="00227992">
      <w:pPr>
        <w:tabs>
          <w:tab w:val="left" w:pos="3901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27992" w:rsidRDefault="00227992">
      <w:pPr>
        <w:tabs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27992" w:rsidRDefault="002279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27992" w:rsidRDefault="001F12C2" w:rsidP="001F12C2">
      <w:pPr>
        <w:tabs>
          <w:tab w:val="left" w:pos="28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</w:p>
    <w:p w:rsidR="001F12C2" w:rsidRDefault="001F12C2" w:rsidP="001F12C2">
      <w:pPr>
        <w:tabs>
          <w:tab w:val="left" w:pos="28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F12C2" w:rsidRDefault="001F12C2" w:rsidP="001F12C2">
      <w:pPr>
        <w:tabs>
          <w:tab w:val="left" w:pos="28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F12C2" w:rsidRDefault="001F12C2" w:rsidP="001F12C2">
      <w:pPr>
        <w:tabs>
          <w:tab w:val="left" w:pos="28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F12C2" w:rsidRDefault="001F12C2" w:rsidP="001F12C2">
      <w:pPr>
        <w:tabs>
          <w:tab w:val="left" w:pos="28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F12C2" w:rsidRDefault="001F12C2" w:rsidP="001F12C2">
      <w:pPr>
        <w:tabs>
          <w:tab w:val="left" w:pos="28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F12C2" w:rsidRDefault="001F12C2" w:rsidP="001F12C2">
      <w:pPr>
        <w:tabs>
          <w:tab w:val="left" w:pos="28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F12C2" w:rsidRDefault="001F12C2" w:rsidP="001F12C2">
      <w:pPr>
        <w:tabs>
          <w:tab w:val="left" w:pos="28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F12C2" w:rsidRDefault="001F12C2" w:rsidP="001F12C2">
      <w:pPr>
        <w:tabs>
          <w:tab w:val="left" w:pos="28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F12C2" w:rsidRDefault="001F12C2" w:rsidP="001F12C2">
      <w:pPr>
        <w:tabs>
          <w:tab w:val="left" w:pos="28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F12C2" w:rsidRDefault="001F12C2" w:rsidP="001F12C2">
      <w:pPr>
        <w:tabs>
          <w:tab w:val="left" w:pos="28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F12C2" w:rsidRDefault="001F12C2" w:rsidP="001F12C2">
      <w:pPr>
        <w:tabs>
          <w:tab w:val="left" w:pos="28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F12C2" w:rsidRDefault="001F12C2" w:rsidP="001F12C2">
      <w:pPr>
        <w:tabs>
          <w:tab w:val="left" w:pos="28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27992" w:rsidRDefault="002279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27992" w:rsidRDefault="002279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27992" w:rsidRDefault="002279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27992" w:rsidRDefault="002279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27992" w:rsidRDefault="002279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27992" w:rsidRDefault="002279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27992" w:rsidRDefault="002279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27992" w:rsidRDefault="002279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27992" w:rsidRDefault="001F12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Пояснительная записка</w:t>
      </w:r>
    </w:p>
    <w:p w:rsidR="00227992" w:rsidRDefault="00227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27992" w:rsidRDefault="00227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27992" w:rsidRDefault="00227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27992" w:rsidRDefault="001F1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Рабочая программа по математике  разработана  на основе Концепции стандарта второго поколения,  требований к результатам освоения основной общеобразовательной программы начального общего образования, фундаментального ядра содержания общего образования, при</w:t>
      </w:r>
      <w:r>
        <w:rPr>
          <w:rFonts w:ascii="Times New Roman" w:eastAsia="Times New Roman" w:hAnsi="Times New Roman" w:cs="Times New Roman"/>
          <w:sz w:val="24"/>
        </w:rPr>
        <w:t xml:space="preserve">мерной программы с учетом </w:t>
      </w:r>
      <w:proofErr w:type="spellStart"/>
      <w:r>
        <w:rPr>
          <w:rFonts w:ascii="Times New Roman" w:eastAsia="Times New Roman" w:hAnsi="Times New Roman" w:cs="Times New Roman"/>
          <w:sz w:val="24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внутрипредметных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связей, логики учебного процесса, задачи формирования у младших школьников умения учиться, авторской программы по математике М.И. Моро, Ю.М. Колягина, М.А. Бантовой, Г.В. </w:t>
      </w:r>
      <w:proofErr w:type="spellStart"/>
      <w:r>
        <w:rPr>
          <w:rFonts w:ascii="Times New Roman" w:eastAsia="Times New Roman" w:hAnsi="Times New Roman" w:cs="Times New Roman"/>
          <w:sz w:val="24"/>
        </w:rPr>
        <w:t>Бельтюковой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>, С.И. Волковой</w:t>
      </w:r>
      <w:r>
        <w:rPr>
          <w:rFonts w:ascii="Times New Roman" w:eastAsia="Times New Roman" w:hAnsi="Times New Roman" w:cs="Times New Roman"/>
          <w:sz w:val="24"/>
        </w:rPr>
        <w:t>, С.В. Степановой. Программа направлена на достижение планируемых результатов, реализацию программы формирования универсальных учебных действий.</w:t>
      </w:r>
    </w:p>
    <w:p w:rsidR="00227992" w:rsidRDefault="001F1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На изучение математики отводится 4 часа в неделю, всего - 132 часа.</w:t>
      </w:r>
    </w:p>
    <w:p w:rsidR="00227992" w:rsidRDefault="001F12C2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Распределение часов в течение у</w:t>
      </w:r>
      <w:r>
        <w:rPr>
          <w:rFonts w:ascii="Times New Roman" w:eastAsia="Times New Roman" w:hAnsi="Times New Roman" w:cs="Times New Roman"/>
          <w:b/>
          <w:sz w:val="24"/>
        </w:rPr>
        <w:t>чебного года</w:t>
      </w:r>
    </w:p>
    <w:tbl>
      <w:tblPr>
        <w:tblW w:w="0" w:type="auto"/>
        <w:tblInd w:w="1008" w:type="dxa"/>
        <w:tblCellMar>
          <w:left w:w="10" w:type="dxa"/>
          <w:right w:w="10" w:type="dxa"/>
        </w:tblCellMar>
        <w:tblLook w:val="0000"/>
      </w:tblPr>
      <w:tblGrid>
        <w:gridCol w:w="3476"/>
        <w:gridCol w:w="3960"/>
      </w:tblGrid>
      <w:tr w:rsidR="0022799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  <w:ind w:hanging="7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Период обучения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 часов</w:t>
            </w: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  <w:ind w:hanging="7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четверть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36 часов</w:t>
            </w: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  <w:ind w:hanging="7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четверть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 часов</w:t>
            </w: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  <w:ind w:hanging="7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 четверть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36 часов</w:t>
            </w: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  <w:ind w:hanging="7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 четверть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32 часа</w:t>
            </w: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  <w:ind w:hanging="7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 за год: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132 часа</w:t>
            </w:r>
          </w:p>
        </w:tc>
      </w:tr>
    </w:tbl>
    <w:p w:rsidR="00227992" w:rsidRDefault="001F12C2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Используемый УМК:</w:t>
      </w:r>
    </w:p>
    <w:p w:rsidR="00227992" w:rsidRDefault="001F12C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Моро М.И., Волкова С.И., Степанова С.В.  и др. Математика: Учебник: 1 класс: </w:t>
      </w:r>
    </w:p>
    <w:p w:rsidR="00227992" w:rsidRDefault="001F12C2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2 частях  – М.: Просвещение, 2011.</w:t>
      </w:r>
    </w:p>
    <w:p w:rsidR="00227992" w:rsidRDefault="001F12C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М.И. Моро, С.И. </w:t>
      </w:r>
      <w:proofErr w:type="spellStart"/>
      <w:r>
        <w:rPr>
          <w:rFonts w:ascii="Times New Roman" w:eastAsia="Times New Roman" w:hAnsi="Times New Roman" w:cs="Times New Roman"/>
          <w:sz w:val="24"/>
        </w:rPr>
        <w:t>Волкова</w:t>
      </w:r>
      <w:proofErr w:type="gramStart"/>
      <w:r>
        <w:rPr>
          <w:rFonts w:ascii="Times New Roman" w:eastAsia="Times New Roman" w:hAnsi="Times New Roman" w:cs="Times New Roman"/>
          <w:sz w:val="24"/>
        </w:rPr>
        <w:t>.Т</w:t>
      </w:r>
      <w:proofErr w:type="gramEnd"/>
      <w:r>
        <w:rPr>
          <w:rFonts w:ascii="Times New Roman" w:eastAsia="Times New Roman" w:hAnsi="Times New Roman" w:cs="Times New Roman"/>
          <w:sz w:val="24"/>
        </w:rPr>
        <w:t>етрадь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 математике для 1 класса начальной школы. –    М.: Просвещение, 2011.</w:t>
      </w:r>
    </w:p>
    <w:p w:rsidR="00227992" w:rsidRDefault="0022799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27992" w:rsidRDefault="001F12C2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                  Общая характерист</w:t>
      </w:r>
      <w:r>
        <w:rPr>
          <w:rFonts w:ascii="Times New Roman" w:eastAsia="Times New Roman" w:hAnsi="Times New Roman" w:cs="Times New Roman"/>
          <w:b/>
          <w:i/>
          <w:sz w:val="28"/>
        </w:rPr>
        <w:t>ика учебного предмета</w:t>
      </w:r>
    </w:p>
    <w:p w:rsidR="00227992" w:rsidRDefault="00227992">
      <w:pPr>
        <w:tabs>
          <w:tab w:val="left" w:pos="2227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27992" w:rsidRDefault="001F12C2">
      <w:pPr>
        <w:spacing w:after="0" w:line="240" w:lineRule="auto"/>
        <w:ind w:firstLine="60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Курс математики в начальной школе обеспечивает достаточную для продолжения образования подготовку и расширяет представления обучающихся о математических отношениях и закономерностях окружающего мира, развивает эрудицию, воспитывает м</w:t>
      </w:r>
      <w:r>
        <w:rPr>
          <w:rFonts w:ascii="Times New Roman" w:eastAsia="Times New Roman" w:hAnsi="Times New Roman" w:cs="Times New Roman"/>
          <w:sz w:val="24"/>
        </w:rPr>
        <w:t>атематическую культуру.</w:t>
      </w:r>
    </w:p>
    <w:p w:rsidR="00227992" w:rsidRDefault="001F12C2">
      <w:pPr>
        <w:spacing w:after="0" w:line="240" w:lineRule="auto"/>
        <w:ind w:firstLine="60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процессе изучения курса математики у младших школьников формируются представления о числах как результате счета и измерения, о принципе записи чисел. Обучающиеся учатся выполнять устно и письменно арифметические действия с числами</w:t>
      </w:r>
      <w:r>
        <w:rPr>
          <w:rFonts w:ascii="Times New Roman" w:eastAsia="Times New Roman" w:hAnsi="Times New Roman" w:cs="Times New Roman"/>
          <w:sz w:val="24"/>
        </w:rPr>
        <w:t>, находить неизвестный компонент арифметического действия, составлять числовое выражение и находить его значение в соответствии с правилами порядка выполнения действий; накапливают опыт решения арифметических задач. В процессе наблюдений и опытов они знако</w:t>
      </w:r>
      <w:r>
        <w:rPr>
          <w:rFonts w:ascii="Times New Roman" w:eastAsia="Times New Roman" w:hAnsi="Times New Roman" w:cs="Times New Roman"/>
          <w:sz w:val="24"/>
        </w:rPr>
        <w:t>мятся с простейшими геометрическими формами, приобретают начальные навыки изображения геометрических фигур, овладевают способами измерения длин и площадей. В ходе работы с таблицами и диаграммами у них формируются важные для практико-ориентированной матема</w:t>
      </w:r>
      <w:r>
        <w:rPr>
          <w:rFonts w:ascii="Times New Roman" w:eastAsia="Times New Roman" w:hAnsi="Times New Roman" w:cs="Times New Roman"/>
          <w:sz w:val="24"/>
        </w:rPr>
        <w:t>тической деятельности умения, связанные с представлением, анализом и интерпретацией данных.</w:t>
      </w:r>
    </w:p>
    <w:p w:rsidR="00227992" w:rsidRDefault="001F12C2">
      <w:pPr>
        <w:spacing w:after="0" w:line="240" w:lineRule="auto"/>
        <w:ind w:firstLine="60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результате освоения предметного содержания курса математики формируются общие учебные умения и способы познавательной деятельности. Простое заучивание правил и оп</w:t>
      </w:r>
      <w:r>
        <w:rPr>
          <w:rFonts w:ascii="Times New Roman" w:eastAsia="Times New Roman" w:hAnsi="Times New Roman" w:cs="Times New Roman"/>
          <w:sz w:val="24"/>
        </w:rPr>
        <w:t xml:space="preserve">ределений уступает место установлению отличительных признаков математического объекта, поиску общего и различного, анализу информации, сравнению (сопоставлению) характерных признаков математических объектов (чисел, числовых </w:t>
      </w:r>
      <w:r>
        <w:rPr>
          <w:rFonts w:ascii="Times New Roman" w:eastAsia="Times New Roman" w:hAnsi="Times New Roman" w:cs="Times New Roman"/>
          <w:sz w:val="24"/>
        </w:rPr>
        <w:lastRenderedPageBreak/>
        <w:t>выражений, геометрических фигур,</w:t>
      </w:r>
      <w:r>
        <w:rPr>
          <w:rFonts w:ascii="Times New Roman" w:eastAsia="Times New Roman" w:hAnsi="Times New Roman" w:cs="Times New Roman"/>
          <w:sz w:val="24"/>
        </w:rPr>
        <w:t xml:space="preserve"> зависимостей, отношений). Обучающиеся используют простейшие предметные, знаковые, графические модели, таблицы, диаграммы, строят и преобразовывают их в соответствии с содержанием задания (задачи).</w:t>
      </w:r>
    </w:p>
    <w:p w:rsidR="00227992" w:rsidRDefault="001F12C2">
      <w:pPr>
        <w:spacing w:after="0" w:line="240" w:lineRule="auto"/>
        <w:ind w:firstLine="60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процессе изучения курса математики младшие школьники зна</w:t>
      </w:r>
      <w:r>
        <w:rPr>
          <w:rFonts w:ascii="Times New Roman" w:eastAsia="Times New Roman" w:hAnsi="Times New Roman" w:cs="Times New Roman"/>
          <w:sz w:val="24"/>
        </w:rPr>
        <w:t>комятся с математическим языком. Они учатся высказывать суждения с использованием математических терминов и понятий, ставить вопросы по ходу выполнения задания, выбирать доказательства верности или неверности выполненного задания, обосновывать этапы решени</w:t>
      </w:r>
      <w:r>
        <w:rPr>
          <w:rFonts w:ascii="Times New Roman" w:eastAsia="Times New Roman" w:hAnsi="Times New Roman" w:cs="Times New Roman"/>
          <w:sz w:val="24"/>
        </w:rPr>
        <w:t>я учебной задачи, характеризовать результаты своего учебного труда.</w:t>
      </w:r>
    </w:p>
    <w:p w:rsidR="00227992" w:rsidRDefault="001F12C2">
      <w:pPr>
        <w:spacing w:after="0" w:line="240" w:lineRule="auto"/>
        <w:ind w:firstLine="60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Математическое содержание позволяет развивать организационные умения: умения планировать этапы предстоящей работы, определять последовательность учебных действий; осуществлять контроль и оценку их правильности, поиск путей преодоления ошибок.</w:t>
      </w:r>
    </w:p>
    <w:p w:rsidR="00227992" w:rsidRDefault="001F12C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процессе об</w:t>
      </w:r>
      <w:r>
        <w:rPr>
          <w:rFonts w:ascii="Times New Roman" w:eastAsia="Times New Roman" w:hAnsi="Times New Roman" w:cs="Times New Roman"/>
          <w:sz w:val="24"/>
        </w:rPr>
        <w:t>учения математике школьники учатся участвовать в совместной деятельности: договариваться, обсуждать, приходить к общему мнению, распределять обязанности по поиску информации, проявлять инициативу и самостоятельность.</w:t>
      </w:r>
    </w:p>
    <w:p w:rsidR="00227992" w:rsidRDefault="0022799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27992" w:rsidRDefault="001F12C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Изучение математики в начальной школе </w:t>
      </w:r>
      <w:r>
        <w:rPr>
          <w:rFonts w:ascii="Times New Roman" w:eastAsia="Times New Roman" w:hAnsi="Times New Roman" w:cs="Times New Roman"/>
          <w:sz w:val="24"/>
        </w:rPr>
        <w:t xml:space="preserve">направлено на достижение следующих </w:t>
      </w:r>
      <w:r>
        <w:rPr>
          <w:rFonts w:ascii="Times New Roman" w:eastAsia="Times New Roman" w:hAnsi="Times New Roman" w:cs="Times New Roman"/>
          <w:b/>
          <w:sz w:val="24"/>
        </w:rPr>
        <w:t>целей:</w:t>
      </w:r>
    </w:p>
    <w:p w:rsidR="00227992" w:rsidRDefault="001F12C2">
      <w:pPr>
        <w:numPr>
          <w:ilvl w:val="0"/>
          <w:numId w:val="1"/>
        </w:numPr>
        <w:spacing w:after="0" w:line="240" w:lineRule="auto"/>
        <w:ind w:left="432" w:hanging="10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математическое </w:t>
      </w:r>
      <w:r>
        <w:rPr>
          <w:rFonts w:ascii="Times New Roman" w:eastAsia="Times New Roman" w:hAnsi="Times New Roman" w:cs="Times New Roman"/>
          <w:b/>
          <w:sz w:val="24"/>
        </w:rPr>
        <w:t>развитие</w:t>
      </w:r>
      <w:r>
        <w:rPr>
          <w:rFonts w:ascii="Times New Roman" w:eastAsia="Times New Roman" w:hAnsi="Times New Roman" w:cs="Times New Roman"/>
          <w:sz w:val="24"/>
        </w:rPr>
        <w:t xml:space="preserve"> младшего школьника- развитие логического и знакового мышления, пространственного воображения, математической речи (умение строить рассуждения, выбирать аргументацию); развитие умения различать обоснованные и необоснованные суждения, вести поиск информации</w:t>
      </w:r>
      <w:r>
        <w:rPr>
          <w:rFonts w:ascii="Times New Roman" w:eastAsia="Times New Roman" w:hAnsi="Times New Roman" w:cs="Times New Roman"/>
          <w:sz w:val="24"/>
        </w:rPr>
        <w:t xml:space="preserve"> (фактов, оснований для упорядочения, вариантов и др.);</w:t>
      </w:r>
    </w:p>
    <w:p w:rsidR="00227992" w:rsidRDefault="001F12C2">
      <w:pPr>
        <w:numPr>
          <w:ilvl w:val="0"/>
          <w:numId w:val="1"/>
        </w:numPr>
        <w:spacing w:after="0" w:line="240" w:lineRule="auto"/>
        <w:ind w:left="432" w:hanging="10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освоение</w:t>
      </w:r>
      <w:r>
        <w:rPr>
          <w:rFonts w:ascii="Times New Roman" w:eastAsia="Times New Roman" w:hAnsi="Times New Roman" w:cs="Times New Roman"/>
          <w:sz w:val="24"/>
        </w:rPr>
        <w:t xml:space="preserve"> начальных математических знаний – понимание значения величин и способов измерения; использование арифметических способов для разрешения сюжетных ситуаций; формирование умения решать учебные и</w:t>
      </w:r>
      <w:r>
        <w:rPr>
          <w:rFonts w:ascii="Times New Roman" w:eastAsia="Times New Roman" w:hAnsi="Times New Roman" w:cs="Times New Roman"/>
          <w:sz w:val="24"/>
        </w:rPr>
        <w:t xml:space="preserve"> практические задачи средствами математики; работа с алгоритмами выполнения арифметических действий;</w:t>
      </w:r>
    </w:p>
    <w:p w:rsidR="00227992" w:rsidRDefault="001F12C2">
      <w:pPr>
        <w:spacing w:after="0" w:line="240" w:lineRule="auto"/>
        <w:ind w:left="360" w:firstLine="33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- воспитание</w:t>
      </w:r>
      <w:r>
        <w:rPr>
          <w:rFonts w:ascii="Times New Roman" w:eastAsia="Times New Roman" w:hAnsi="Times New Roman" w:cs="Times New Roman"/>
          <w:sz w:val="24"/>
        </w:rPr>
        <w:t xml:space="preserve"> интереса к математике, стремления использовать математические знания   в повседневной жизни.</w:t>
      </w:r>
    </w:p>
    <w:p w:rsidR="00227992" w:rsidRDefault="0022799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27992" w:rsidRDefault="001F12C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реализации  целей необходимо организовать ра</w:t>
      </w:r>
      <w:r>
        <w:rPr>
          <w:rFonts w:ascii="Times New Roman" w:eastAsia="Times New Roman" w:hAnsi="Times New Roman" w:cs="Times New Roman"/>
          <w:sz w:val="24"/>
        </w:rPr>
        <w:t xml:space="preserve">боту по развитию мышления учащихся, способствовать формированию их творческой деятельности, овладению определённым объёмом математических знаний и умений, которые дадут им возможность успешно изучать математические дисциплины в старших </w:t>
      </w:r>
      <w:proofErr w:type="spellStart"/>
      <w:r>
        <w:rPr>
          <w:rFonts w:ascii="Times New Roman" w:eastAsia="Times New Roman" w:hAnsi="Times New Roman" w:cs="Times New Roman"/>
          <w:sz w:val="24"/>
        </w:rPr>
        <w:t>классах</w:t>
      </w:r>
      <w:proofErr w:type="gramStart"/>
      <w:r>
        <w:rPr>
          <w:rFonts w:ascii="Times New Roman" w:eastAsia="Times New Roman" w:hAnsi="Times New Roman" w:cs="Times New Roman"/>
          <w:sz w:val="24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</w:rPr>
        <w:t>воеобразие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начальной ступени обучения состоит в том, что в этот период у учащихся формируются элементы учебной деятельности. На основе этой деятельности у ребёнка возникает теоретическое сознание и мышление, развиваются соответствующие способности</w:t>
      </w:r>
    </w:p>
    <w:p w:rsidR="00227992" w:rsidRDefault="001F12C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( рефлексия, анали</w:t>
      </w:r>
      <w:r>
        <w:rPr>
          <w:rFonts w:ascii="Times New Roman" w:eastAsia="Times New Roman" w:hAnsi="Times New Roman" w:cs="Times New Roman"/>
          <w:sz w:val="24"/>
        </w:rPr>
        <w:t>з, мысленное планирование); в этом возрасте у детей происходит также становление потребности и мотивов учения.</w:t>
      </w:r>
    </w:p>
    <w:p w:rsidR="00227992" w:rsidRDefault="001F12C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В связи с этим в основу отбора содержания обучения положены следующие методические </w:t>
      </w:r>
      <w:r>
        <w:rPr>
          <w:rFonts w:ascii="Times New Roman" w:eastAsia="Times New Roman" w:hAnsi="Times New Roman" w:cs="Times New Roman"/>
          <w:b/>
          <w:i/>
          <w:sz w:val="24"/>
        </w:rPr>
        <w:t>принципы:</w:t>
      </w:r>
    </w:p>
    <w:p w:rsidR="00227992" w:rsidRDefault="001F12C2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 конкретного учебного материала с точки зрени</w:t>
      </w:r>
      <w:r>
        <w:rPr>
          <w:rFonts w:ascii="Times New Roman" w:eastAsia="Times New Roman" w:hAnsi="Times New Roman" w:cs="Times New Roman"/>
          <w:sz w:val="24"/>
        </w:rPr>
        <w:t>я его общеобразовательной ценности и необходимости изучения в начальной школе;</w:t>
      </w:r>
    </w:p>
    <w:p w:rsidR="00227992" w:rsidRDefault="001F12C2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взаимосвязь вводимого материала с ранее </w:t>
      </w:r>
      <w:proofErr w:type="gramStart"/>
      <w:r>
        <w:rPr>
          <w:rFonts w:ascii="Times New Roman" w:eastAsia="Times New Roman" w:hAnsi="Times New Roman" w:cs="Times New Roman"/>
          <w:sz w:val="24"/>
        </w:rPr>
        <w:t>изученным</w:t>
      </w:r>
      <w:proofErr w:type="gramEnd"/>
      <w:r>
        <w:rPr>
          <w:rFonts w:ascii="Times New Roman" w:eastAsia="Times New Roman" w:hAnsi="Times New Roman" w:cs="Times New Roman"/>
          <w:sz w:val="24"/>
        </w:rPr>
        <w:t>;</w:t>
      </w:r>
    </w:p>
    <w:p w:rsidR="00227992" w:rsidRDefault="001F12C2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обеспечение преемственности с дошкольной математической подготовкой и содержанием следующей ступени обучения в средней школе;</w:t>
      </w:r>
    </w:p>
    <w:p w:rsidR="00227992" w:rsidRDefault="001F12C2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обогащение математического опыта младших школьников за счёт включения в курс новых вопросов, ранее не изучавшихся в начальной школе;</w:t>
      </w:r>
    </w:p>
    <w:p w:rsidR="00227992" w:rsidRDefault="001F12C2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интереса к занятиям математикой.</w:t>
      </w:r>
    </w:p>
    <w:p w:rsidR="00227992" w:rsidRDefault="001F12C2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органическое сочетание обучения и воспитания.</w:t>
      </w:r>
    </w:p>
    <w:p w:rsidR="00227992" w:rsidRDefault="001F12C2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усвоение математических знаний.</w:t>
      </w:r>
    </w:p>
    <w:p w:rsidR="00227992" w:rsidRDefault="001F12C2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</w:t>
      </w:r>
      <w:r>
        <w:rPr>
          <w:rFonts w:ascii="Times New Roman" w:eastAsia="Times New Roman" w:hAnsi="Times New Roman" w:cs="Times New Roman"/>
          <w:sz w:val="24"/>
        </w:rPr>
        <w:t>витие познавательных способностей младших школьников.</w:t>
      </w:r>
    </w:p>
    <w:p w:rsidR="00227992" w:rsidRDefault="001F12C2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формирование основ логического мышления и речи детей.</w:t>
      </w:r>
    </w:p>
    <w:p w:rsidR="00227992" w:rsidRDefault="001F12C2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практическая направленность обучения и </w:t>
      </w:r>
      <w:proofErr w:type="gramStart"/>
      <w:r>
        <w:rPr>
          <w:rFonts w:ascii="Times New Roman" w:eastAsia="Times New Roman" w:hAnsi="Times New Roman" w:cs="Times New Roman"/>
          <w:sz w:val="24"/>
        </w:rPr>
        <w:t>выработка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необходимых для этого умений.</w:t>
      </w:r>
    </w:p>
    <w:p w:rsidR="00227992" w:rsidRDefault="001F12C2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учет возрастных и индивидуальных особенностей детей.</w:t>
      </w:r>
    </w:p>
    <w:p w:rsidR="00227992" w:rsidRDefault="001F12C2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дифференцированный подход к обучению</w:t>
      </w:r>
    </w:p>
    <w:p w:rsidR="00227992" w:rsidRDefault="001F12C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Основные содержательные линии курса (разделы, структура)</w:t>
      </w:r>
    </w:p>
    <w:p w:rsidR="00227992" w:rsidRDefault="0022799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27992" w:rsidRDefault="001F12C2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Числа и величины</w:t>
      </w:r>
    </w:p>
    <w:p w:rsidR="00227992" w:rsidRDefault="001F12C2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Арифметические действия</w:t>
      </w:r>
    </w:p>
    <w:p w:rsidR="00227992" w:rsidRDefault="001F12C2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Работа с текстовыми задачами</w:t>
      </w:r>
    </w:p>
    <w:p w:rsidR="00227992" w:rsidRDefault="001F12C2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Пространственные отношения. Геометрические фигуры</w:t>
      </w:r>
    </w:p>
    <w:p w:rsidR="00227992" w:rsidRDefault="001F12C2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Геометрические величины</w:t>
      </w:r>
    </w:p>
    <w:p w:rsidR="00227992" w:rsidRDefault="001F12C2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Работа с информацией</w:t>
      </w:r>
    </w:p>
    <w:p w:rsidR="00227992" w:rsidRDefault="001F12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структуре изучаемой программы выделяются следующие разделы:</w:t>
      </w:r>
    </w:p>
    <w:p w:rsidR="00227992" w:rsidRDefault="001F1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Числа и величины. </w:t>
      </w:r>
      <w:r>
        <w:rPr>
          <w:rFonts w:ascii="Times New Roman" w:eastAsia="Times New Roman" w:hAnsi="Times New Roman" w:cs="Times New Roman"/>
          <w:sz w:val="24"/>
        </w:rPr>
        <w:t>Счет предметов. Чтение и запись чисел от нуля до20</w:t>
      </w:r>
      <w:r>
        <w:rPr>
          <w:rFonts w:ascii="Times New Roman" w:eastAsia="Times New Roman" w:hAnsi="Times New Roman" w:cs="Times New Roman"/>
          <w:i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Сравнение и упорядочение чисел, знаки сравнения. Величины и единицы их измерения. Единицы массы (килогр</w:t>
      </w:r>
      <w:r>
        <w:rPr>
          <w:rFonts w:ascii="Times New Roman" w:eastAsia="Times New Roman" w:hAnsi="Times New Roman" w:cs="Times New Roman"/>
          <w:sz w:val="24"/>
        </w:rPr>
        <w:t>амм), вместимости (литр), времени (час). Соотношения между единицами измерения однородных величин.</w:t>
      </w:r>
    </w:p>
    <w:p w:rsidR="00227992" w:rsidRDefault="001F1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Арифметические действия. </w:t>
      </w:r>
      <w:r>
        <w:rPr>
          <w:rFonts w:ascii="Times New Roman" w:eastAsia="Times New Roman" w:hAnsi="Times New Roman" w:cs="Times New Roman"/>
          <w:sz w:val="24"/>
        </w:rPr>
        <w:t>Сложение и вычитание</w:t>
      </w:r>
      <w:r>
        <w:rPr>
          <w:rFonts w:ascii="Times New Roman" w:eastAsia="Times New Roman" w:hAnsi="Times New Roman" w:cs="Times New Roman"/>
          <w:i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Названия компонентов арифметических действий, знаки действий. Таблица сложения. Арифметические действия с числ</w:t>
      </w:r>
      <w:r>
        <w:rPr>
          <w:rFonts w:ascii="Times New Roman" w:eastAsia="Times New Roman" w:hAnsi="Times New Roman" w:cs="Times New Roman"/>
          <w:sz w:val="24"/>
        </w:rPr>
        <w:t>ами 0 и 1. Взаимосвязь арифметических действий. Числовое выражение. Нахождение значения числового выражения. Использование свойств арифметических действий в вычислениях (перестановка и группировка слагаемых в сумме)</w:t>
      </w:r>
      <w:r>
        <w:rPr>
          <w:rFonts w:ascii="Times New Roman" w:eastAsia="Times New Roman" w:hAnsi="Times New Roman" w:cs="Times New Roman"/>
          <w:i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Способы проверки правильности вычислени</w:t>
      </w:r>
      <w:r>
        <w:rPr>
          <w:rFonts w:ascii="Times New Roman" w:eastAsia="Times New Roman" w:hAnsi="Times New Roman" w:cs="Times New Roman"/>
          <w:sz w:val="24"/>
        </w:rPr>
        <w:t>й.</w:t>
      </w:r>
    </w:p>
    <w:p w:rsidR="00227992" w:rsidRDefault="001F1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Работа с текстовыми задачами. </w:t>
      </w:r>
      <w:r>
        <w:rPr>
          <w:rFonts w:ascii="Times New Roman" w:eastAsia="Times New Roman" w:hAnsi="Times New Roman" w:cs="Times New Roman"/>
          <w:sz w:val="24"/>
        </w:rPr>
        <w:t xml:space="preserve">Решение текстовых задач арифметическим способом. Задачи, содержащие отношения «больше </w:t>
      </w:r>
      <w:proofErr w:type="gramStart"/>
      <w:r>
        <w:rPr>
          <w:rFonts w:ascii="Times New Roman" w:eastAsia="Times New Roman" w:hAnsi="Times New Roman" w:cs="Times New Roman"/>
          <w:sz w:val="24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...», «меньше на ...».</w:t>
      </w:r>
    </w:p>
    <w:p w:rsidR="00227992" w:rsidRDefault="001F1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Пространственные отношения. Геометрические фигуры. </w:t>
      </w:r>
      <w:r>
        <w:rPr>
          <w:rFonts w:ascii="Times New Roman" w:eastAsia="Times New Roman" w:hAnsi="Times New Roman" w:cs="Times New Roman"/>
          <w:sz w:val="24"/>
        </w:rPr>
        <w:t>Взаимное расположение предметов в пространстве и на плоскост</w:t>
      </w:r>
      <w:r>
        <w:rPr>
          <w:rFonts w:ascii="Times New Roman" w:eastAsia="Times New Roman" w:hAnsi="Times New Roman" w:cs="Times New Roman"/>
          <w:sz w:val="24"/>
        </w:rPr>
        <w:t>и (выше – ниже, слева – справа, сверху – снизу, ближе – дальше, между и пр.)</w:t>
      </w:r>
      <w:proofErr w:type="gramStart"/>
      <w:r>
        <w:rPr>
          <w:rFonts w:ascii="Times New Roman" w:eastAsia="Times New Roman" w:hAnsi="Times New Roman" w:cs="Times New Roman"/>
          <w:sz w:val="24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</w:rPr>
        <w:t>аспознавание и изображение геометрических фигур: точка, линия (кривая, прямая), отрезок, ломаная, многоугольник, треугольник, прямоугольник, квадрат, круг. Использование чертежны</w:t>
      </w:r>
      <w:r>
        <w:rPr>
          <w:rFonts w:ascii="Times New Roman" w:eastAsia="Times New Roman" w:hAnsi="Times New Roman" w:cs="Times New Roman"/>
          <w:sz w:val="24"/>
        </w:rPr>
        <w:t>х инструментов для выполнения построений.</w:t>
      </w:r>
    </w:p>
    <w:p w:rsidR="00227992" w:rsidRDefault="001F1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Геометрические величины. </w:t>
      </w:r>
      <w:r>
        <w:rPr>
          <w:rFonts w:ascii="Times New Roman" w:eastAsia="Times New Roman" w:hAnsi="Times New Roman" w:cs="Times New Roman"/>
          <w:sz w:val="24"/>
        </w:rPr>
        <w:t>Геометрические величины и их измерение. Измерение длины отрезка. Единицы длины (сантиметр, дециметр). Измерение длины отрезка.</w:t>
      </w:r>
    </w:p>
    <w:p w:rsidR="00227992" w:rsidRDefault="001F12C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Работа с информацией. </w:t>
      </w:r>
      <w:r>
        <w:rPr>
          <w:rFonts w:ascii="Times New Roman" w:eastAsia="Times New Roman" w:hAnsi="Times New Roman" w:cs="Times New Roman"/>
          <w:sz w:val="24"/>
        </w:rPr>
        <w:t>Сбор и представление информации, связанн</w:t>
      </w:r>
      <w:r>
        <w:rPr>
          <w:rFonts w:ascii="Times New Roman" w:eastAsia="Times New Roman" w:hAnsi="Times New Roman" w:cs="Times New Roman"/>
          <w:sz w:val="24"/>
        </w:rPr>
        <w:t>ой со счетом, измерением величин; фиксирование результатов сбора.</w:t>
      </w:r>
    </w:p>
    <w:p w:rsidR="00227992" w:rsidRDefault="0022799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27992" w:rsidRDefault="001F12C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Требования к результатам:</w:t>
      </w:r>
    </w:p>
    <w:p w:rsidR="00227992" w:rsidRDefault="0022799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27992" w:rsidRDefault="001F1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Личностные</w:t>
      </w:r>
      <w:r>
        <w:rPr>
          <w:rFonts w:ascii="Times New Roman" w:eastAsia="Times New Roman" w:hAnsi="Times New Roman" w:cs="Times New Roman"/>
          <w:sz w:val="24"/>
        </w:rPr>
        <w:t xml:space="preserve"> результаты: готовность ученика целенаправленно использовать знания в учении и  в  повседневной жизни для  исследования  математической сущности предмета (явления, события, факта); способность характеризовать собственные знания по предмету, формулировать в</w:t>
      </w:r>
      <w:r>
        <w:rPr>
          <w:rFonts w:ascii="Times New Roman" w:eastAsia="Times New Roman" w:hAnsi="Times New Roman" w:cs="Times New Roman"/>
          <w:sz w:val="24"/>
        </w:rPr>
        <w:t>опросы, устанавливать, какие из предложенных математических задач могут быть им успешно решены; познавательный интерес к математической науке.</w:t>
      </w:r>
    </w:p>
    <w:p w:rsidR="00227992" w:rsidRDefault="0022799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27992" w:rsidRDefault="001F1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результаты: способность анализировать учебную ситуацию с точки зрения математических характеристи</w:t>
      </w:r>
      <w:r>
        <w:rPr>
          <w:rFonts w:ascii="Times New Roman" w:eastAsia="Times New Roman" w:hAnsi="Times New Roman" w:cs="Times New Roman"/>
          <w:sz w:val="24"/>
        </w:rPr>
        <w:t>к, устанавливать количественные и пространственные отношения объектов окружающего мира, строить алгоритм поиска необходимой информации, определять логику решения практической и учебной задачи; умение моделировать - решать учебные задачи с помощью знаков (с</w:t>
      </w:r>
      <w:r>
        <w:rPr>
          <w:rFonts w:ascii="Times New Roman" w:eastAsia="Times New Roman" w:hAnsi="Times New Roman" w:cs="Times New Roman"/>
          <w:sz w:val="24"/>
        </w:rPr>
        <w:t>имволов), планировать, контролировать и корректировать ход решения учебной задачи.</w:t>
      </w:r>
    </w:p>
    <w:p w:rsidR="00227992" w:rsidRDefault="0022799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27992" w:rsidRDefault="001F1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lastRenderedPageBreak/>
        <w:t>Предметные</w:t>
      </w:r>
      <w:r>
        <w:rPr>
          <w:rFonts w:ascii="Times New Roman" w:eastAsia="Times New Roman" w:hAnsi="Times New Roman" w:cs="Times New Roman"/>
          <w:sz w:val="24"/>
        </w:rPr>
        <w:t xml:space="preserve"> результаты:  у обучающихся формируется представление о числах как результате счёта и измерения, о принципе записи чисел. Они учатся выполнять устно арифметически</w:t>
      </w:r>
      <w:r>
        <w:rPr>
          <w:rFonts w:ascii="Times New Roman" w:eastAsia="Times New Roman" w:hAnsi="Times New Roman" w:cs="Times New Roman"/>
          <w:sz w:val="24"/>
        </w:rPr>
        <w:t xml:space="preserve">е действия с числами, составлять числовое выражение и находить его значение в соответствии с правилами прядка выполнения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действий</w:t>
      </w:r>
      <w:proofErr w:type="gramStart"/>
      <w:r>
        <w:rPr>
          <w:rFonts w:ascii="Times New Roman" w:eastAsia="Times New Roman" w:hAnsi="Times New Roman" w:cs="Times New Roman"/>
          <w:sz w:val="24"/>
        </w:rPr>
        <w:t>;н</w:t>
      </w:r>
      <w:proofErr w:type="gramEnd"/>
      <w:r>
        <w:rPr>
          <w:rFonts w:ascii="Times New Roman" w:eastAsia="Times New Roman" w:hAnsi="Times New Roman" w:cs="Times New Roman"/>
          <w:sz w:val="24"/>
        </w:rPr>
        <w:t>акапливают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опыт решения арифметических задач. Обучающиеся в процессе наблюдений и опытов знакомятся с простейшими геометричес</w:t>
      </w:r>
      <w:r>
        <w:rPr>
          <w:rFonts w:ascii="Times New Roman" w:eastAsia="Times New Roman" w:hAnsi="Times New Roman" w:cs="Times New Roman"/>
          <w:sz w:val="24"/>
        </w:rPr>
        <w:t xml:space="preserve">кими формами, приобретают начальные навыки изображения геометрических фигур, овладевают способами измерения длин.   </w:t>
      </w:r>
    </w:p>
    <w:p w:rsidR="00227992" w:rsidRDefault="0022799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27992" w:rsidRDefault="001F12C2">
      <w:pPr>
        <w:tabs>
          <w:tab w:val="left" w:pos="2294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Общеучебные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умения, навыки и способы деятельности:</w:t>
      </w:r>
    </w:p>
    <w:p w:rsidR="00227992" w:rsidRDefault="0022799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27992" w:rsidRDefault="001F12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результате освоения предметного содержания курса математики у учащихся формируются о</w:t>
      </w:r>
      <w:r>
        <w:rPr>
          <w:rFonts w:ascii="Times New Roman" w:eastAsia="Times New Roman" w:hAnsi="Times New Roman" w:cs="Times New Roman"/>
          <w:sz w:val="24"/>
        </w:rPr>
        <w:t>бщие учебные умения и способы познавательной деятельности. Простое заучивание правил и определений уступает место установлению отличительных математических признаков объекта (например, прямоугольника, квадрата), поиску общего и различного во внешних призна</w:t>
      </w:r>
      <w:r>
        <w:rPr>
          <w:rFonts w:ascii="Times New Roman" w:eastAsia="Times New Roman" w:hAnsi="Times New Roman" w:cs="Times New Roman"/>
          <w:sz w:val="24"/>
        </w:rPr>
        <w:t xml:space="preserve">ках (форма, размер). В процессе измерений ученики выявляют изменения, происходящие с математическими объектами, устанавливают зависимости между ними в процессе измерений, осуществляют поиск решения текстовых задач, проводят анализ информации, определяют с </w:t>
      </w:r>
      <w:r>
        <w:rPr>
          <w:rFonts w:ascii="Times New Roman" w:eastAsia="Times New Roman" w:hAnsi="Times New Roman" w:cs="Times New Roman"/>
          <w:sz w:val="24"/>
        </w:rPr>
        <w:t xml:space="preserve">помощью сравнения (сопоставления) характерные признаки математических объектов (чисел, числовых выражений, геометрических фигур, зависимостей, отношений). Обучающиеся используют простейшие предметные, знаковые, графические модели, строят и преобразовывают </w:t>
      </w:r>
      <w:r>
        <w:rPr>
          <w:rFonts w:ascii="Times New Roman" w:eastAsia="Times New Roman" w:hAnsi="Times New Roman" w:cs="Times New Roman"/>
          <w:sz w:val="24"/>
        </w:rPr>
        <w:t xml:space="preserve">их в соответствии с содержанием.   </w:t>
      </w:r>
    </w:p>
    <w:p w:rsidR="00227992" w:rsidRDefault="001F1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 ходе изучения математики осуществляется знакомство с математическим языком: развивается умение читать математический текст, формируются речевые умения (дети учатся высказывать суждения с использованием математических </w:t>
      </w:r>
      <w:r>
        <w:rPr>
          <w:rFonts w:ascii="Times New Roman" w:eastAsia="Times New Roman" w:hAnsi="Times New Roman" w:cs="Times New Roman"/>
          <w:sz w:val="24"/>
        </w:rPr>
        <w:t>терминов и понятий). Школьники учатся ставить вопросы по ходу выполнения задания, выбирать доказательства верности  или неверности выполненного действия, обосновывать этапы решения учебной задачи, характеризовать результаты своего учебного труда.</w:t>
      </w:r>
    </w:p>
    <w:p w:rsidR="00227992" w:rsidRDefault="001F1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Мате</w:t>
      </w:r>
      <w:r>
        <w:rPr>
          <w:rFonts w:ascii="Times New Roman" w:eastAsia="Times New Roman" w:hAnsi="Times New Roman" w:cs="Times New Roman"/>
          <w:sz w:val="24"/>
        </w:rPr>
        <w:t>матическое содержание позволяет развивать и организационные умения: планировать этапы предстоящей работы, определять последовательность учебных действий; осуществлять контроль и оценку их правильности, поиск путей преодоления ошибок.</w:t>
      </w:r>
    </w:p>
    <w:p w:rsidR="00227992" w:rsidRDefault="001F12C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В процессе обучен</w:t>
      </w:r>
      <w:r>
        <w:rPr>
          <w:rFonts w:ascii="Times New Roman" w:eastAsia="Times New Roman" w:hAnsi="Times New Roman" w:cs="Times New Roman"/>
          <w:sz w:val="24"/>
        </w:rPr>
        <w:t>ия математике школьники учатся участвовать в совместной деятельности: договариваться, обсуждать, приходить к общему мнению, распределять обязанности по поиску информации, проявлять инициативу и самостоятельность.</w:t>
      </w:r>
    </w:p>
    <w:p w:rsidR="00227992" w:rsidRDefault="0022799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27992" w:rsidRDefault="001F12C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Планируемые результаты освоения программы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к концу 1 класса:</w:t>
      </w:r>
    </w:p>
    <w:p w:rsidR="00227992" w:rsidRDefault="001F12C2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ЛИЧНОСТНЫЕ РЕЗУЛЬТАТЫ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У учащегося будут сформированы:</w:t>
      </w:r>
    </w:p>
    <w:p w:rsidR="00227992" w:rsidRDefault="001F12C2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начальные (элементарные) представления о самостоятельности и личной ответственности в процессе обучения математике;</w:t>
      </w:r>
    </w:p>
    <w:p w:rsidR="00227992" w:rsidRDefault="001F12C2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начальные представления о математических способах познания мира;</w:t>
      </w:r>
    </w:p>
    <w:p w:rsidR="00227992" w:rsidRDefault="001F12C2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начальные представления о целостности окружающего мира;</w:t>
      </w:r>
    </w:p>
    <w:p w:rsidR="00227992" w:rsidRDefault="001F12C2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понимание смысла выполнения самоконтроля и самооценки результатов своей учебной деятельности (начальный этап) и того, что успех в учебной деятельности в значительной мере зависит от него самого;</w:t>
      </w:r>
    </w:p>
    <w:p w:rsidR="00227992" w:rsidRDefault="001F12C2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проявление мотивации учебно-познавательной деятельности и личностного смысла учения, которые базируются на необходимости постоянного расширения знаний для решения новых учебных задач и на интересе к учебному предмету математика;</w:t>
      </w:r>
    </w:p>
    <w:p w:rsidR="00227992" w:rsidRDefault="001F12C2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осваивать положительный и п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озитивный стиль общения со сверстниками и взрослыми в школе и дома;</w:t>
      </w:r>
    </w:p>
    <w:p w:rsidR="00227992" w:rsidRDefault="001F12C2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Учащийся получит возможность для формирования:</w:t>
      </w:r>
    </w:p>
    <w:p w:rsidR="00227992" w:rsidRDefault="001F12C2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основ внутренней позиции школьника с положительным отношением к школе, к учебной деятельности (проявлять положительное отношение к учебному п</w:t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редмету «Математика», отвечать на вопросы учителя (учебника), участвовать в беседах и дискуссиях, различных видах деятельности, осознавать суть новой социальной роли ученика, принимать нормы и правила школьной жизни, ответственно относиться к урокам матема</w:t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тики (ежедневно быть готовым к уроку), бережно относиться к учебнику и рабочей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 xml:space="preserve"> тетради);</w:t>
      </w:r>
    </w:p>
    <w:p w:rsidR="00227992" w:rsidRDefault="001F12C2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учебно-познавательного интереса к новому учебному материалу и способам решения новых учебных и практических задач;</w:t>
      </w:r>
    </w:p>
    <w:p w:rsidR="00227992" w:rsidRDefault="001F12C2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способности к самооценке результатов своей учебной д</w:t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еятельности.</w:t>
      </w:r>
    </w:p>
    <w:p w:rsidR="00227992" w:rsidRDefault="0022799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27992" w:rsidRDefault="00227992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227992" w:rsidRDefault="00227992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227992" w:rsidRDefault="001F12C2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МЕТАПРЕДМЕТНЫЕ РЕЗУЛЬТАТЫ</w:t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Регулятивные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Учащийся научится:</w:t>
      </w:r>
    </w:p>
    <w:p w:rsidR="00227992" w:rsidRDefault="001F12C2">
      <w:pPr>
        <w:numPr>
          <w:ilvl w:val="0"/>
          <w:numId w:val="6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понимать и принимать учебную задачу, поставленную учителем, на разных этапах обучения;</w:t>
      </w:r>
    </w:p>
    <w:p w:rsidR="00227992" w:rsidRDefault="001F12C2">
      <w:pPr>
        <w:numPr>
          <w:ilvl w:val="0"/>
          <w:numId w:val="6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понимать и применять предложенные учителем способы решения учебной задачи;</w:t>
      </w:r>
    </w:p>
    <w:p w:rsidR="00227992" w:rsidRDefault="001F12C2">
      <w:pPr>
        <w:numPr>
          <w:ilvl w:val="0"/>
          <w:numId w:val="6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принимать план действий для решения несложных учебных задач и следовать ему;</w:t>
      </w:r>
    </w:p>
    <w:p w:rsidR="00227992" w:rsidRDefault="001F12C2">
      <w:pPr>
        <w:numPr>
          <w:ilvl w:val="0"/>
          <w:numId w:val="6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выполнять под руководством учителя учебные действия в практической и мыслительной форме;</w:t>
      </w:r>
    </w:p>
    <w:p w:rsidR="00227992" w:rsidRDefault="001F12C2">
      <w:pPr>
        <w:numPr>
          <w:ilvl w:val="0"/>
          <w:numId w:val="6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осознавать результат учебных действий, описывать результаты действий, используя математиче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скую терминологию;</w:t>
      </w:r>
    </w:p>
    <w:p w:rsidR="00227992" w:rsidRDefault="001F12C2">
      <w:pPr>
        <w:numPr>
          <w:ilvl w:val="0"/>
          <w:numId w:val="6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осуществлять пошаговый контроль своих действий под руководством учителя.</w:t>
      </w:r>
    </w:p>
    <w:p w:rsidR="00227992" w:rsidRDefault="001F12C2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Учащийся получит возможность научиться:</w:t>
      </w:r>
    </w:p>
    <w:p w:rsidR="00227992" w:rsidRDefault="001F12C2">
      <w:pPr>
        <w:numPr>
          <w:ilvl w:val="0"/>
          <w:numId w:val="7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понимать, принимать и сохранять различные учебно-познавательные задачи; составлять план действий для решения несложных учебных задач, проговаривая последовательность выполнения действий;</w:t>
      </w:r>
    </w:p>
    <w:p w:rsidR="00227992" w:rsidRDefault="001F12C2">
      <w:pPr>
        <w:numPr>
          <w:ilvl w:val="0"/>
          <w:numId w:val="7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выделять из темы урока известные знания и умения, определять круг неи</w:t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звестного по изучаемой теме;</w:t>
      </w:r>
    </w:p>
    <w:p w:rsidR="00227992" w:rsidRDefault="001F12C2">
      <w:pPr>
        <w:numPr>
          <w:ilvl w:val="0"/>
          <w:numId w:val="7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фиксировать по ходу урока и в конце его удовлетворенность/ неудовлетворённость своей работой на уроке (с помощью смайликов, разноцветных фишек и прочих средств, предложенных учителем), адекватно относиться к своим успехам и неу</w:t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спехам, стремиться к улучшению результата на основе познавательной и личностной рефлексии.</w:t>
      </w:r>
    </w:p>
    <w:p w:rsidR="00227992" w:rsidRDefault="0022799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27992" w:rsidRDefault="001F12C2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Познавательные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Учащийся научится:</w:t>
      </w:r>
    </w:p>
    <w:p w:rsidR="00227992" w:rsidRDefault="001F12C2">
      <w:pPr>
        <w:numPr>
          <w:ilvl w:val="0"/>
          <w:numId w:val="8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понимать и строить простые модели (в форме схематических рисунков) математических понятий и использовать их при решении текстовых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задач;</w:t>
      </w:r>
    </w:p>
    <w:p w:rsidR="00227992" w:rsidRDefault="001F12C2">
      <w:pPr>
        <w:numPr>
          <w:ilvl w:val="0"/>
          <w:numId w:val="8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понимать и толковать условные знаки и символы, используемые в учебнике для передачи информации (условные обозначения, выделения цветом, оформление в рамки и пр.);</w:t>
      </w:r>
    </w:p>
    <w:p w:rsidR="00227992" w:rsidRDefault="001F12C2">
      <w:pPr>
        <w:numPr>
          <w:ilvl w:val="0"/>
          <w:numId w:val="8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проводить сравнение объектов с целью выделения их различных, различать существенные и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несущественные признаки;</w:t>
      </w:r>
    </w:p>
    <w:p w:rsidR="00227992" w:rsidRDefault="001F12C2">
      <w:pPr>
        <w:numPr>
          <w:ilvl w:val="0"/>
          <w:numId w:val="8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определять закономерность следования объектов и использовать ее для выполнения задания;</w:t>
      </w:r>
    </w:p>
    <w:p w:rsidR="00227992" w:rsidRDefault="001F12C2">
      <w:pPr>
        <w:numPr>
          <w:ilvl w:val="0"/>
          <w:numId w:val="8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выбирать основания классификации объектов и проводить их классификацию (разбиение объектов на группы) по заданному или установленному признаку;</w:t>
      </w:r>
    </w:p>
    <w:p w:rsidR="00227992" w:rsidRDefault="001F12C2">
      <w:pPr>
        <w:numPr>
          <w:ilvl w:val="0"/>
          <w:numId w:val="8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осуществлять синтез как составление целого из частей;</w:t>
      </w:r>
    </w:p>
    <w:p w:rsidR="00227992" w:rsidRDefault="001F12C2">
      <w:pPr>
        <w:numPr>
          <w:ilvl w:val="0"/>
          <w:numId w:val="8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иметь начальное представление о базовых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понятиях: число, величина, геометрическая фигура;</w:t>
      </w:r>
    </w:p>
    <w:p w:rsidR="00227992" w:rsidRDefault="001F12C2">
      <w:pPr>
        <w:numPr>
          <w:ilvl w:val="0"/>
          <w:numId w:val="8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находить и читать информацию, представленную разными способами (учебник, справочник, аудио и виде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 материалы и др.);</w:t>
      </w:r>
    </w:p>
    <w:p w:rsidR="00227992" w:rsidRDefault="001F12C2">
      <w:pPr>
        <w:numPr>
          <w:ilvl w:val="0"/>
          <w:numId w:val="8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выделять из предложенного текста (рисунка) информацию по заданному условию, дополнять ею текст задачи с недостающими данными, составлять по ней текстовые задачи с разными вопросами и решать их;</w:t>
      </w:r>
    </w:p>
    <w:p w:rsidR="00227992" w:rsidRDefault="001F12C2">
      <w:pPr>
        <w:numPr>
          <w:ilvl w:val="0"/>
          <w:numId w:val="8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находить и отбирать из разных источников и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нформацию по заданной теме.</w:t>
      </w:r>
    </w:p>
    <w:p w:rsidR="00227992" w:rsidRDefault="001F12C2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Учащийся получит возможность научиться:</w:t>
      </w:r>
    </w:p>
    <w:p w:rsidR="00227992" w:rsidRDefault="001F12C2">
      <w:pPr>
        <w:numPr>
          <w:ilvl w:val="0"/>
          <w:numId w:val="9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понимать и выполнять несложные обобщения и использовать их для получения новых знаний;</w:t>
      </w:r>
    </w:p>
    <w:p w:rsidR="00227992" w:rsidRDefault="001F12C2">
      <w:pPr>
        <w:numPr>
          <w:ilvl w:val="0"/>
          <w:numId w:val="9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 xml:space="preserve">устанавливать математические отношения между объектами и группами объектов (практически и мысленно), </w:t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фиксировать это в устной форме, используя особенности математической речи (точность и краткость) и на построенных моделях;</w:t>
      </w:r>
    </w:p>
    <w:p w:rsidR="00227992" w:rsidRDefault="001F12C2">
      <w:pPr>
        <w:numPr>
          <w:ilvl w:val="0"/>
          <w:numId w:val="9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применять полученные знания в измененных условиях;</w:t>
      </w:r>
    </w:p>
    <w:p w:rsidR="00227992" w:rsidRDefault="001F12C2">
      <w:pPr>
        <w:numPr>
          <w:ilvl w:val="0"/>
          <w:numId w:val="9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объяснять найденные способы действий при решении новых учебных задач и находить способы их решения (в простейших случаях);</w:t>
      </w:r>
    </w:p>
    <w:p w:rsidR="00227992" w:rsidRDefault="001F12C2">
      <w:pPr>
        <w:numPr>
          <w:ilvl w:val="0"/>
          <w:numId w:val="9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выделять из предложенного текста информацию по заданному условию;</w:t>
      </w:r>
    </w:p>
    <w:p w:rsidR="00227992" w:rsidRDefault="001F12C2">
      <w:pPr>
        <w:numPr>
          <w:ilvl w:val="0"/>
          <w:numId w:val="9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систематизировать собранную в результате расширенного поиска Информацию и представлять ее в предложенной форме.</w:t>
      </w:r>
    </w:p>
    <w:p w:rsidR="00227992" w:rsidRDefault="0022799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27992" w:rsidRDefault="001F12C2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Коммуникативные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Учащийся научится:</w:t>
      </w:r>
    </w:p>
    <w:p w:rsidR="00227992" w:rsidRDefault="001F12C2">
      <w:pPr>
        <w:numPr>
          <w:ilvl w:val="0"/>
          <w:numId w:val="10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задавать вопросы и отвечать на вопросы партнера;</w:t>
      </w:r>
    </w:p>
    <w:p w:rsidR="00227992" w:rsidRDefault="001F12C2">
      <w:pPr>
        <w:numPr>
          <w:ilvl w:val="0"/>
          <w:numId w:val="10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воспринимать и обсуждать различные точки зрения и подходы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 выполнению задания, оценивать их;</w:t>
      </w:r>
    </w:p>
    <w:p w:rsidR="00227992" w:rsidRDefault="001F12C2">
      <w:pPr>
        <w:numPr>
          <w:ilvl w:val="0"/>
          <w:numId w:val="10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уважительно вести диалог с товарищами;</w:t>
      </w:r>
    </w:p>
    <w:p w:rsidR="00227992" w:rsidRDefault="001F12C2">
      <w:pPr>
        <w:numPr>
          <w:ilvl w:val="0"/>
          <w:numId w:val="10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принимать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ать ход и результаты проделанной работы под руководством учителя;</w:t>
      </w:r>
    </w:p>
    <w:p w:rsidR="00227992" w:rsidRDefault="001F12C2">
      <w:pPr>
        <w:numPr>
          <w:ilvl w:val="0"/>
          <w:numId w:val="10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 xml:space="preserve"> понимать и принимать элементарные правила работы в группе: проявлять доброжелательное отношение к сверстникам, стремиться прислушиваться к мнению одноклассников и пр.;</w:t>
      </w:r>
    </w:p>
    <w:p w:rsidR="00227992" w:rsidRDefault="001F12C2">
      <w:pPr>
        <w:numPr>
          <w:ilvl w:val="0"/>
          <w:numId w:val="10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осуществлять взаимный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контроль и оказывать в сотрудничестве необходимую взаимную помощь.</w:t>
      </w:r>
    </w:p>
    <w:p w:rsidR="00227992" w:rsidRDefault="001F12C2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Учащийся получит возможность научиться:</w:t>
      </w:r>
    </w:p>
    <w:p w:rsidR="00227992" w:rsidRDefault="001F12C2">
      <w:pPr>
        <w:numPr>
          <w:ilvl w:val="0"/>
          <w:numId w:val="1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применять математические знания и математическую терминологию при изложении своего мнения и предлагаемых способов действий;</w:t>
      </w:r>
    </w:p>
    <w:p w:rsidR="00227992" w:rsidRDefault="001F12C2">
      <w:pPr>
        <w:numPr>
          <w:ilvl w:val="0"/>
          <w:numId w:val="1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включаться в диалог с уч</w:t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ителем и сверстниками, в коллективное обсуждение проблем, проявлять инициативу и активности, в стремлении высказываться;</w:t>
      </w:r>
    </w:p>
    <w:p w:rsidR="00227992" w:rsidRDefault="001F12C2">
      <w:pPr>
        <w:numPr>
          <w:ilvl w:val="0"/>
          <w:numId w:val="1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227992" w:rsidRDefault="001F12C2">
      <w:pPr>
        <w:numPr>
          <w:ilvl w:val="0"/>
          <w:numId w:val="1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ин</w:t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тегрироваться в группу сверстников, проявлять стремление ладить с собеседниками, не демонстрировать превосходство над другими, вежливо общаться;</w:t>
      </w:r>
    </w:p>
    <w:p w:rsidR="00227992" w:rsidRDefault="001F12C2">
      <w:pPr>
        <w:numPr>
          <w:ilvl w:val="0"/>
          <w:numId w:val="1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аргументировано выражать свое мнение;</w:t>
      </w:r>
    </w:p>
    <w:p w:rsidR="00227992" w:rsidRDefault="001F12C2">
      <w:pPr>
        <w:numPr>
          <w:ilvl w:val="0"/>
          <w:numId w:val="1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совместно со сверстниками задачу групповой работы (работы в паре), распределять функции в группе (паре) при выполнении заданий, проекта;</w:t>
      </w:r>
    </w:p>
    <w:p w:rsidR="00227992" w:rsidRDefault="001F12C2">
      <w:pPr>
        <w:numPr>
          <w:ilvl w:val="0"/>
          <w:numId w:val="1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оказывать помощь товарищу в случаях затруднений;</w:t>
      </w:r>
    </w:p>
    <w:p w:rsidR="00227992" w:rsidRDefault="001F12C2">
      <w:pPr>
        <w:numPr>
          <w:ilvl w:val="0"/>
          <w:numId w:val="1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признавать свои ошибки, озвучивать их, соглашаться, если на ошибки ука</w:t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зывают другие;</w:t>
      </w:r>
    </w:p>
    <w:p w:rsidR="00227992" w:rsidRDefault="001F12C2">
      <w:pPr>
        <w:numPr>
          <w:ilvl w:val="0"/>
          <w:numId w:val="1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</w:t>
      </w:r>
    </w:p>
    <w:p w:rsidR="00227992" w:rsidRDefault="0022799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27992" w:rsidRDefault="00227992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227992" w:rsidRDefault="00227992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227992" w:rsidRDefault="001F12C2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ПРЕДМЕТНЫЕ РЕЗУЛЬТАТЫ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ЧИСЛА И ВЕЛИЧИНЫ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Учащийся научится:</w:t>
      </w:r>
    </w:p>
    <w:p w:rsidR="00227992" w:rsidRDefault="001F12C2">
      <w:pPr>
        <w:numPr>
          <w:ilvl w:val="0"/>
          <w:numId w:val="1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считать различные объекты (предметы, группы предметов, звуки, движения, слоги, слова и т.п.) и устанавливать порядковый номер того или иного предмета при указанном порядке счета;</w:t>
      </w:r>
    </w:p>
    <w:p w:rsidR="00227992" w:rsidRDefault="001F12C2">
      <w:pPr>
        <w:numPr>
          <w:ilvl w:val="0"/>
          <w:numId w:val="1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читать, записывать, сравнивать (используя знаки сравнения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«&gt;», « &lt;», « =»,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рмины «равенство» и «неравенство») и упорядочивать числа в пределах 20;</w:t>
      </w:r>
    </w:p>
    <w:p w:rsidR="00227992" w:rsidRDefault="001F12C2">
      <w:pPr>
        <w:numPr>
          <w:ilvl w:val="0"/>
          <w:numId w:val="1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объяснять, как образуются числа в числовом ряду, знать место числа 0; объяснять, как образуются числа второго десятка из одного десятка и нескольких единиц, и что обозначает каждая циф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ра в их записи;</w:t>
      </w:r>
    </w:p>
    <w:p w:rsidR="00227992" w:rsidRDefault="001F12C2">
      <w:pPr>
        <w:numPr>
          <w:ilvl w:val="0"/>
          <w:numId w:val="1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выполнять действия нумерационного характера: 15 + 1, 18 – 1, 10 + 6, 12 – 10, 14 – 4;</w:t>
      </w:r>
    </w:p>
    <w:p w:rsidR="00227992" w:rsidRDefault="001F12C2">
      <w:pPr>
        <w:numPr>
          <w:ilvl w:val="0"/>
          <w:numId w:val="1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распознавать последовательность чисел, составленную по заданному правилу; устанавливать правило, по которому составлена заданная последовательность чисел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(увеличение или уменьшение числа на несколько единиц в пределах 20) и продолжать ее;</w:t>
      </w:r>
    </w:p>
    <w:p w:rsidR="00227992" w:rsidRDefault="001F12C2">
      <w:pPr>
        <w:numPr>
          <w:ilvl w:val="0"/>
          <w:numId w:val="1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выполнять классификацию чисел по заданному или самостоятельно установленному признаку;</w:t>
      </w:r>
    </w:p>
    <w:p w:rsidR="00227992" w:rsidRDefault="001F12C2">
      <w:pPr>
        <w:numPr>
          <w:ilvl w:val="0"/>
          <w:numId w:val="1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читать и записывать значения величины длины, используя изученные единицы измерения э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той величины (сантиметр, дециметр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)и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соотношение между ними: 1 дм = 10 см.</w:t>
      </w:r>
    </w:p>
    <w:p w:rsidR="00227992" w:rsidRDefault="001F12C2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Учащийся получит возможность научиться:</w:t>
      </w:r>
    </w:p>
    <w:p w:rsidR="00227992" w:rsidRDefault="001F12C2">
      <w:pPr>
        <w:numPr>
          <w:ilvl w:val="0"/>
          <w:numId w:val="13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вести счет десятками;</w:t>
      </w:r>
    </w:p>
    <w:p w:rsidR="00227992" w:rsidRDefault="001F12C2">
      <w:pPr>
        <w:numPr>
          <w:ilvl w:val="0"/>
          <w:numId w:val="13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обобщать и распространять свойства натурального ряда чисел на числа, большие двадцати.</w:t>
      </w:r>
    </w:p>
    <w:p w:rsidR="00227992" w:rsidRDefault="001F12C2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АРИФМЕТИЧЕСКИЕ ДЕЙСТВИЯ. СЛОЖЕНИЕ И ВЫЧИТАНИЕ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Учащийся научится:</w:t>
      </w:r>
    </w:p>
    <w:p w:rsidR="00227992" w:rsidRDefault="001F12C2">
      <w:pPr>
        <w:numPr>
          <w:ilvl w:val="0"/>
          <w:numId w:val="14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понимать смысл арифметических действий сложение и вычитание, отражать это на схемах и в математических записях с использованием знаков действий и знака равенства;</w:t>
      </w:r>
    </w:p>
    <w:p w:rsidR="00227992" w:rsidRDefault="001F12C2">
      <w:pPr>
        <w:numPr>
          <w:ilvl w:val="0"/>
          <w:numId w:val="14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выполнять сложение и вычитан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ие, используя общий прием прибавления (вычитания) по частям; выполнять сложение с применением переместительного свойства сложения;</w:t>
      </w:r>
    </w:p>
    <w:p w:rsidR="00227992" w:rsidRDefault="001F12C2">
      <w:pPr>
        <w:numPr>
          <w:ilvl w:val="0"/>
          <w:numId w:val="14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выполнять вычитание с использованием знания состава чисел из двух слагаемых и взаимосвязи между сложением и вычитанием (в пре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делах 10);</w:t>
      </w:r>
    </w:p>
    <w:p w:rsidR="00227992" w:rsidRDefault="001F12C2">
      <w:pPr>
        <w:numPr>
          <w:ilvl w:val="0"/>
          <w:numId w:val="14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объяснять прием сложения (вычитания) с переходом через разряд в пределах 20.</w:t>
      </w:r>
    </w:p>
    <w:p w:rsidR="00227992" w:rsidRDefault="001F12C2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Учащийся получит возможность научиться:</w:t>
      </w:r>
    </w:p>
    <w:p w:rsidR="00227992" w:rsidRDefault="001F12C2">
      <w:pPr>
        <w:numPr>
          <w:ilvl w:val="0"/>
          <w:numId w:val="15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выполнять сложение и вычитание с переходом через десяток в пределах 20;</w:t>
      </w:r>
    </w:p>
    <w:p w:rsidR="00227992" w:rsidRDefault="001F12C2">
      <w:pPr>
        <w:numPr>
          <w:ilvl w:val="0"/>
          <w:numId w:val="15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называть числа и результат при сложении и вычитании, нах</w:t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одить в записи сложения и вычитания значение неизвестного компонента;</w:t>
      </w:r>
    </w:p>
    <w:p w:rsidR="00227992" w:rsidRDefault="001F12C2">
      <w:pPr>
        <w:numPr>
          <w:ilvl w:val="0"/>
          <w:numId w:val="15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проверять и исправлять выполненные действия.</w:t>
      </w:r>
    </w:p>
    <w:p w:rsidR="00227992" w:rsidRDefault="001F12C2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РАБОТА С ТЕКСТОВЫМИ ЗАДАЧАМИ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Учащийся научится:</w:t>
      </w:r>
    </w:p>
    <w:p w:rsidR="00227992" w:rsidRDefault="001F12C2">
      <w:pPr>
        <w:numPr>
          <w:ilvl w:val="0"/>
          <w:numId w:val="16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решать задачи (в 1 действие), в том числе и задачи практического содержания;</w:t>
      </w:r>
    </w:p>
    <w:p w:rsidR="00227992" w:rsidRDefault="001F12C2">
      <w:pPr>
        <w:numPr>
          <w:ilvl w:val="0"/>
          <w:numId w:val="16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составлять по се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рии рисунков рассказ с использованием математических терминов;</w:t>
      </w:r>
    </w:p>
    <w:p w:rsidR="00227992" w:rsidRDefault="001F12C2">
      <w:pPr>
        <w:numPr>
          <w:ilvl w:val="0"/>
          <w:numId w:val="16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отличать текстовую задачу от рассказа; дополнять текст до задачи, вносить нужные изменения;</w:t>
      </w:r>
    </w:p>
    <w:p w:rsidR="00227992" w:rsidRDefault="001F12C2">
      <w:pPr>
        <w:numPr>
          <w:ilvl w:val="0"/>
          <w:numId w:val="16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устанавливать зависимость между данными, представленными в задаче, и искомым, отражать ее на моделях, выбирать и объяснять арифметическое действие для решения задачи;</w:t>
      </w:r>
    </w:p>
    <w:p w:rsidR="00227992" w:rsidRDefault="001F12C2">
      <w:pPr>
        <w:numPr>
          <w:ilvl w:val="0"/>
          <w:numId w:val="16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составлять задачу по рисунку, по схеме, по решению;</w:t>
      </w:r>
    </w:p>
    <w:p w:rsidR="00227992" w:rsidRDefault="001F12C2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Учащийся получит возможность научитьс</w:t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я:</w:t>
      </w:r>
    </w:p>
    <w:p w:rsidR="00227992" w:rsidRDefault="001F12C2">
      <w:pPr>
        <w:numPr>
          <w:ilvl w:val="0"/>
          <w:numId w:val="17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составлять различные задачи по предлагаемым схемам и записям решения;</w:t>
      </w:r>
    </w:p>
    <w:p w:rsidR="00227992" w:rsidRDefault="001F12C2">
      <w:pPr>
        <w:numPr>
          <w:ilvl w:val="0"/>
          <w:numId w:val="17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находить несколько способов решения одной и той же задачи и объяснять их;</w:t>
      </w:r>
    </w:p>
    <w:p w:rsidR="00227992" w:rsidRDefault="001F12C2">
      <w:pPr>
        <w:numPr>
          <w:ilvl w:val="0"/>
          <w:numId w:val="17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отмечать изменения в решении при изменении вопроса задачи или ее условия и отмечать изменения в задаче при изменении ее решения;</w:t>
      </w:r>
    </w:p>
    <w:p w:rsidR="00227992" w:rsidRDefault="001F12C2">
      <w:pPr>
        <w:numPr>
          <w:ilvl w:val="0"/>
          <w:numId w:val="17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решать задачи в 2 действия;</w:t>
      </w:r>
    </w:p>
    <w:p w:rsidR="00227992" w:rsidRDefault="001F12C2">
      <w:pPr>
        <w:numPr>
          <w:ilvl w:val="0"/>
          <w:numId w:val="17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проверять и исправлять неверное решение задачи.</w:t>
      </w:r>
    </w:p>
    <w:p w:rsidR="00227992" w:rsidRDefault="001F12C2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ПРОСТРАНСТВЕННЫЕ ОТНОШЕНИЯ. ГЕОМЕТРИЧЕСКИЕ ФИГУРЫ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У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чащийся научится:</w:t>
      </w:r>
    </w:p>
    <w:p w:rsidR="00227992" w:rsidRDefault="001F12C2">
      <w:pPr>
        <w:numPr>
          <w:ilvl w:val="0"/>
          <w:numId w:val="18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понимать смысл слов (слева, справа, вверху, внизу и др.), описывающих положение предмета на плоскости и в пространстве, следовать инструкции, описывающей положение предмета на плоскости;</w:t>
      </w:r>
    </w:p>
    <w:p w:rsidR="00227992" w:rsidRDefault="001F12C2">
      <w:pPr>
        <w:numPr>
          <w:ilvl w:val="0"/>
          <w:numId w:val="18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описывать взаимное расположение предметов на плоско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сти и в пространстве: слева, справа (левее – правее), вверху, внизу (выше – ниже), перед, за, между и др.;</w:t>
      </w:r>
      <w:proofErr w:type="gramEnd"/>
    </w:p>
    <w:p w:rsidR="00227992" w:rsidRDefault="001F12C2">
      <w:pPr>
        <w:numPr>
          <w:ilvl w:val="0"/>
          <w:numId w:val="18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находить в окружающем мире предметы (части предметов), имеющие форму многоугольника (треугольника, четырехугольника и т.д., круга);</w:t>
      </w:r>
    </w:p>
    <w:p w:rsidR="00227992" w:rsidRDefault="001F12C2">
      <w:pPr>
        <w:numPr>
          <w:ilvl w:val="0"/>
          <w:numId w:val="18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распознавать, наз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ывать, изображать геометрические фигуры (точка, линии, прямая, отрезок, луч, ломаная, многоугольник, круг);</w:t>
      </w:r>
      <w:proofErr w:type="gramEnd"/>
    </w:p>
    <w:p w:rsidR="00227992" w:rsidRDefault="001F12C2">
      <w:pPr>
        <w:numPr>
          <w:ilvl w:val="0"/>
          <w:numId w:val="18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находить сходство и различие геометрических фигур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прямая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отрезок, луч).</w:t>
      </w:r>
    </w:p>
    <w:p w:rsidR="00227992" w:rsidRDefault="001F12C2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Учащийся получит возможность научиться:</w:t>
      </w:r>
    </w:p>
    <w:p w:rsidR="00227992" w:rsidRDefault="001F12C2">
      <w:pPr>
        <w:numPr>
          <w:ilvl w:val="0"/>
          <w:numId w:val="19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 xml:space="preserve">выделять изученные фигуры в более </w:t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сложных фигурах (количество отрезков, которые образуются, если на отрезке поставить одну точку (две точки), не совпадающие с его концами.</w:t>
      </w:r>
      <w:proofErr w:type="gramEnd"/>
    </w:p>
    <w:p w:rsidR="00227992" w:rsidRDefault="001F12C2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ГЕОМЕТРИЧЕСКИЕ ВЕЛИЧИНЫ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Учащийся научится:</w:t>
      </w:r>
    </w:p>
    <w:p w:rsidR="00227992" w:rsidRDefault="001F12C2">
      <w:pPr>
        <w:numPr>
          <w:ilvl w:val="0"/>
          <w:numId w:val="20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измерять (с помощью линейки) и записывать длину (предмета, отрезка), исполь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зуя изученные единицы длины сантиметр и дециметр и соотношения между ними;</w:t>
      </w:r>
    </w:p>
    <w:p w:rsidR="00227992" w:rsidRDefault="001F12C2">
      <w:pPr>
        <w:numPr>
          <w:ilvl w:val="0"/>
          <w:numId w:val="20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чертить отрезки заданной длины с помощью оцифрованной линейки;</w:t>
      </w:r>
    </w:p>
    <w:p w:rsidR="00227992" w:rsidRDefault="001F12C2">
      <w:pPr>
        <w:numPr>
          <w:ilvl w:val="0"/>
          <w:numId w:val="20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выбирать единицу длины, соответствующую измеряемому предмету.</w:t>
      </w:r>
    </w:p>
    <w:p w:rsidR="00227992" w:rsidRDefault="001F12C2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Учащийся получит возможность научиться:</w:t>
      </w:r>
    </w:p>
    <w:p w:rsidR="00227992" w:rsidRDefault="001F12C2">
      <w:pPr>
        <w:numPr>
          <w:ilvl w:val="0"/>
          <w:numId w:val="2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 xml:space="preserve">соотносить и сравнивать величины (например, расположить в порядке убывания (возрастания) длины: 1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д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, 8 см, 13 см).</w:t>
      </w:r>
    </w:p>
    <w:p w:rsidR="00227992" w:rsidRDefault="001F12C2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РАБОТА С ИНФОРМАЦИЕЙ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Учащийся научится:</w:t>
      </w:r>
    </w:p>
    <w:p w:rsidR="00227992" w:rsidRDefault="001F12C2">
      <w:pPr>
        <w:numPr>
          <w:ilvl w:val="0"/>
          <w:numId w:val="2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читать небольшие готовые таблицы;</w:t>
      </w:r>
    </w:p>
    <w:p w:rsidR="00227992" w:rsidRDefault="001F12C2">
      <w:pPr>
        <w:numPr>
          <w:ilvl w:val="0"/>
          <w:numId w:val="2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строить несложные цепочки логических рассуждений;</w:t>
      </w:r>
    </w:p>
    <w:p w:rsidR="00227992" w:rsidRDefault="001F12C2">
      <w:pPr>
        <w:numPr>
          <w:ilvl w:val="0"/>
          <w:numId w:val="2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определять верные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логические высказывания по отношению к конкретному рисунку.</w:t>
      </w:r>
    </w:p>
    <w:p w:rsidR="00227992" w:rsidRDefault="001F12C2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Учащийся получит возможность научиться:</w:t>
      </w:r>
    </w:p>
    <w:p w:rsidR="00227992" w:rsidRDefault="001F12C2">
      <w:pPr>
        <w:numPr>
          <w:ilvl w:val="0"/>
          <w:numId w:val="23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определять правило составления несложных таблиц и дополнять их недостающими элементами;</w:t>
      </w:r>
    </w:p>
    <w:p w:rsidR="00227992" w:rsidRDefault="001F12C2">
      <w:pPr>
        <w:numPr>
          <w:ilvl w:val="0"/>
          <w:numId w:val="23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 xml:space="preserve">проводить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логические рассуждения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, устанавливая отношения между объе</w:t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ктами и формулируя выводы.</w:t>
      </w:r>
    </w:p>
    <w:p w:rsidR="00227992" w:rsidRDefault="0022799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27992" w:rsidRDefault="0022799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27992" w:rsidRDefault="0022799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27992" w:rsidRDefault="0022799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27992" w:rsidRDefault="0022799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27992" w:rsidRDefault="0022799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27992" w:rsidRDefault="0022799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27992" w:rsidRDefault="0022799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27992" w:rsidRDefault="0022799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27992" w:rsidRDefault="0022799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27992" w:rsidRDefault="0022799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27992" w:rsidRDefault="0022799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27992" w:rsidRDefault="0022799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27992" w:rsidRDefault="0022799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27992" w:rsidRDefault="0022799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27992" w:rsidRDefault="0022799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27992" w:rsidRDefault="0022799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27992" w:rsidRDefault="0022799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27992" w:rsidRDefault="0022799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27992" w:rsidRDefault="0022799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27992" w:rsidRDefault="0022799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27992" w:rsidRDefault="0022799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27992" w:rsidRDefault="0022799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27992" w:rsidRDefault="0022799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27992" w:rsidRDefault="0022799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27992" w:rsidRDefault="0022799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27992" w:rsidRDefault="001F12C2">
      <w:pPr>
        <w:spacing w:after="0" w:line="240" w:lineRule="auto"/>
        <w:ind w:left="108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ТЕМАТИЧЕСКОЕ ПЛАНИРОВАНИЕ     1 КЛАСС  (132 Ч)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304"/>
        <w:gridCol w:w="857"/>
        <w:gridCol w:w="236"/>
        <w:gridCol w:w="410"/>
        <w:gridCol w:w="2680"/>
        <w:gridCol w:w="3986"/>
      </w:tblGrid>
      <w:tr w:rsidR="00227992">
        <w:tblPrEx>
          <w:tblCellMar>
            <w:top w:w="0" w:type="dxa"/>
            <w:bottom w:w="0" w:type="dxa"/>
          </w:tblCellMar>
        </w:tblPrEx>
        <w:trPr>
          <w:trHeight w:val="924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Раздел </w:t>
            </w:r>
          </w:p>
          <w:p w:rsidR="00227992" w:rsidRDefault="001F12C2">
            <w:pPr>
              <w:spacing w:after="0" w:line="240" w:lineRule="auto"/>
              <w:ind w:right="-14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учебника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1F12C2">
            <w:pPr>
              <w:spacing w:after="0" w:line="240" w:lineRule="auto"/>
              <w:ind w:right="-140"/>
            </w:pPr>
            <w:r>
              <w:rPr>
                <w:rFonts w:ascii="Times New Roman" w:eastAsia="Times New Roman" w:hAnsi="Times New Roman" w:cs="Times New Roman"/>
                <w:sz w:val="24"/>
              </w:rPr>
              <w:t>часы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Деятельность учащихся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Формирование УУД</w:t>
            </w: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3312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Подготовка к изучению чисел.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Пространственные и временные представления.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8ч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Сравнивать предметы и группы предметов.</w:t>
            </w:r>
          </w:p>
          <w:p w:rsidR="00227992" w:rsidRDefault="001F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Группировать числа, предметы по заданному или установленному правилу.</w:t>
            </w:r>
          </w:p>
          <w:p w:rsidR="00227992" w:rsidRDefault="001F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Исследовать ситуации, требующие установления пространственных и временных отношений.</w:t>
            </w:r>
          </w:p>
          <w:p w:rsidR="00227992" w:rsidRDefault="001F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Описывать пространственные и временные отношения, используя понятия.</w:t>
            </w:r>
          </w:p>
          <w:p w:rsidR="00227992" w:rsidRDefault="00227992">
            <w:pPr>
              <w:spacing w:after="0" w:line="240" w:lineRule="auto"/>
            </w:pP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Познавательныеобщеучебные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УД</w:t>
            </w:r>
          </w:p>
          <w:p w:rsidR="00227992" w:rsidRDefault="001F12C2">
            <w:pPr>
              <w:numPr>
                <w:ilvl w:val="0"/>
                <w:numId w:val="24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Знаково-символические;</w:t>
            </w:r>
          </w:p>
          <w:p w:rsidR="00227992" w:rsidRDefault="001F12C2">
            <w:pPr>
              <w:numPr>
                <w:ilvl w:val="0"/>
                <w:numId w:val="24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Умение осознано строить речевое высказывание в устной форме;</w:t>
            </w:r>
          </w:p>
          <w:p w:rsidR="00227992" w:rsidRDefault="001F1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Познавательныелогические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УД</w:t>
            </w:r>
          </w:p>
          <w:p w:rsidR="00227992" w:rsidRDefault="001F12C2">
            <w:pPr>
              <w:numPr>
                <w:ilvl w:val="0"/>
                <w:numId w:val="25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объектов</w:t>
            </w:r>
          </w:p>
          <w:p w:rsidR="00227992" w:rsidRDefault="001F12C2">
            <w:pPr>
              <w:numPr>
                <w:ilvl w:val="0"/>
                <w:numId w:val="25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Выбор критериев для сравнения</w:t>
            </w:r>
          </w:p>
          <w:p w:rsidR="00227992" w:rsidRDefault="001F1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Коммуникативные УУД</w:t>
            </w:r>
          </w:p>
          <w:p w:rsidR="00227992" w:rsidRDefault="001F12C2">
            <w:pPr>
              <w:numPr>
                <w:ilvl w:val="0"/>
                <w:numId w:val="26"/>
              </w:numPr>
              <w:tabs>
                <w:tab w:val="left" w:pos="785"/>
              </w:tabs>
              <w:spacing w:after="0" w:line="240" w:lineRule="auto"/>
              <w:ind w:left="785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Постановка вопросов;</w:t>
            </w:r>
          </w:p>
          <w:p w:rsidR="00227992" w:rsidRDefault="001F12C2">
            <w:pPr>
              <w:numPr>
                <w:ilvl w:val="0"/>
                <w:numId w:val="26"/>
              </w:numPr>
              <w:tabs>
                <w:tab w:val="left" w:pos="785"/>
              </w:tabs>
              <w:spacing w:after="0" w:line="240" w:lineRule="auto"/>
              <w:ind w:left="785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Умение выражать свои мысли  полно и точно;</w:t>
            </w:r>
          </w:p>
          <w:p w:rsidR="00227992" w:rsidRDefault="001F12C2">
            <w:pPr>
              <w:numPr>
                <w:ilvl w:val="0"/>
                <w:numId w:val="26"/>
              </w:numPr>
              <w:tabs>
                <w:tab w:val="left" w:pos="785"/>
              </w:tabs>
              <w:spacing w:after="0" w:line="240" w:lineRule="auto"/>
              <w:ind w:left="785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Разрешение конфликтов.</w:t>
            </w:r>
          </w:p>
          <w:p w:rsidR="00227992" w:rsidRDefault="001F1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Регулятивные УУД</w:t>
            </w:r>
          </w:p>
          <w:p w:rsidR="00227992" w:rsidRDefault="001F12C2">
            <w:pPr>
              <w:numPr>
                <w:ilvl w:val="0"/>
                <w:numId w:val="27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Целеполагание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227992" w:rsidRDefault="001F12C2">
            <w:pPr>
              <w:numPr>
                <w:ilvl w:val="0"/>
                <w:numId w:val="27"/>
              </w:numPr>
              <w:tabs>
                <w:tab w:val="left" w:pos="720"/>
              </w:tabs>
              <w:spacing w:after="0" w:line="240" w:lineRule="auto"/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Волевая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саморегуляция</w:t>
            </w:r>
            <w:proofErr w:type="spellEnd"/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3672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6650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2. Числа от 1 до 10. Число 0.</w:t>
            </w: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27992" w:rsidRDefault="001F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Нумерация      </w:t>
            </w: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227992" w:rsidRDefault="00227992">
            <w:pPr>
              <w:spacing w:after="0" w:line="240" w:lineRule="auto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1F1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28ч</w:t>
            </w:r>
          </w:p>
          <w:p w:rsidR="00227992" w:rsidRDefault="00227992">
            <w:pPr>
              <w:spacing w:after="0" w:line="240" w:lineRule="auto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Группировать числа по заданному или установленному правилу.</w:t>
            </w:r>
          </w:p>
          <w:p w:rsidR="00227992" w:rsidRDefault="001F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Исследовать ситуации, требующие сравнения чисел, величин, их упорядочения.</w:t>
            </w:r>
          </w:p>
          <w:p w:rsidR="00227992" w:rsidRDefault="001F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Сравнивать числа с использованием знаков.</w:t>
            </w:r>
          </w:p>
          <w:p w:rsidR="00227992" w:rsidRDefault="001F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Выделять существенные признаки геометрических фигур, сравнивать фигуры, используя понятие «длина», «сантиметр».</w:t>
            </w:r>
          </w:p>
          <w:p w:rsidR="00227992" w:rsidRDefault="00227992">
            <w:pPr>
              <w:spacing w:after="0" w:line="240" w:lineRule="auto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Познавательныеобщеучебные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УД</w:t>
            </w:r>
          </w:p>
          <w:p w:rsidR="00227992" w:rsidRDefault="001F12C2">
            <w:pPr>
              <w:numPr>
                <w:ilvl w:val="0"/>
                <w:numId w:val="28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Знаково-символические;</w:t>
            </w:r>
          </w:p>
          <w:p w:rsidR="00227992" w:rsidRDefault="001F12C2">
            <w:pPr>
              <w:numPr>
                <w:ilvl w:val="0"/>
                <w:numId w:val="28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Умение осознано строить речевое высказывание в устной форме;</w:t>
            </w:r>
          </w:p>
          <w:p w:rsidR="00227992" w:rsidRDefault="001F1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Познавательныелогические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УД</w:t>
            </w:r>
          </w:p>
          <w:p w:rsidR="00227992" w:rsidRDefault="001F12C2">
            <w:pPr>
              <w:numPr>
                <w:ilvl w:val="0"/>
                <w:numId w:val="29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</w:t>
            </w:r>
            <w:r>
              <w:rPr>
                <w:rFonts w:ascii="Times New Roman" w:eastAsia="Times New Roman" w:hAnsi="Times New Roman" w:cs="Times New Roman"/>
                <w:sz w:val="24"/>
              </w:rPr>
              <w:t>ализ объектов</w:t>
            </w:r>
          </w:p>
          <w:p w:rsidR="00227992" w:rsidRDefault="001F12C2">
            <w:pPr>
              <w:numPr>
                <w:ilvl w:val="0"/>
                <w:numId w:val="29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Выбор критериев для сравнения</w:t>
            </w:r>
          </w:p>
          <w:p w:rsidR="00227992" w:rsidRDefault="001F1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Коммуникативные УУД</w:t>
            </w:r>
          </w:p>
          <w:p w:rsidR="00227992" w:rsidRDefault="001F12C2">
            <w:pPr>
              <w:numPr>
                <w:ilvl w:val="0"/>
                <w:numId w:val="30"/>
              </w:numPr>
              <w:tabs>
                <w:tab w:val="left" w:pos="785"/>
              </w:tabs>
              <w:spacing w:after="0" w:line="240" w:lineRule="auto"/>
              <w:ind w:left="785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Постановка вопросов;</w:t>
            </w:r>
          </w:p>
          <w:p w:rsidR="00227992" w:rsidRDefault="001F12C2">
            <w:pPr>
              <w:numPr>
                <w:ilvl w:val="0"/>
                <w:numId w:val="30"/>
              </w:numPr>
              <w:tabs>
                <w:tab w:val="left" w:pos="785"/>
              </w:tabs>
              <w:spacing w:after="0" w:line="240" w:lineRule="auto"/>
              <w:ind w:left="785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Умение выражать свои мысли  полно и точно;</w:t>
            </w:r>
          </w:p>
          <w:p w:rsidR="00227992" w:rsidRDefault="001F12C2">
            <w:pPr>
              <w:numPr>
                <w:ilvl w:val="0"/>
                <w:numId w:val="30"/>
              </w:numPr>
              <w:tabs>
                <w:tab w:val="left" w:pos="785"/>
              </w:tabs>
              <w:spacing w:after="0" w:line="240" w:lineRule="auto"/>
              <w:ind w:left="785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Разрешение конфликтов </w:t>
            </w:r>
          </w:p>
          <w:p w:rsidR="00227992" w:rsidRDefault="001F12C2">
            <w:pPr>
              <w:spacing w:after="0" w:line="240" w:lineRule="auto"/>
              <w:ind w:left="425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Регулятивные УУД </w:t>
            </w:r>
          </w:p>
          <w:p w:rsidR="00227992" w:rsidRDefault="001F12C2">
            <w:pPr>
              <w:numPr>
                <w:ilvl w:val="0"/>
                <w:numId w:val="31"/>
              </w:numPr>
              <w:tabs>
                <w:tab w:val="left" w:pos="785"/>
              </w:tabs>
              <w:spacing w:after="0" w:line="240" w:lineRule="auto"/>
              <w:ind w:left="785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Целеполагание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27992" w:rsidRDefault="001F12C2">
            <w:pPr>
              <w:numPr>
                <w:ilvl w:val="0"/>
                <w:numId w:val="31"/>
              </w:numPr>
              <w:tabs>
                <w:tab w:val="left" w:pos="785"/>
              </w:tabs>
              <w:spacing w:after="0" w:line="240" w:lineRule="auto"/>
              <w:ind w:left="785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Волевая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саморегуляция</w:t>
            </w:r>
            <w:proofErr w:type="spellEnd"/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9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ind w:left="785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gridAfter w:val="3"/>
          <w:wAfter w:w="11246" w:type="dxa"/>
          <w:trHeight w:val="951"/>
        </w:trPr>
        <w:tc>
          <w:tcPr>
            <w:tcW w:w="29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227992" w:rsidRDefault="00227992">
            <w:pPr>
              <w:spacing w:after="0" w:line="240" w:lineRule="auto"/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gridAfter w:val="3"/>
          <w:wAfter w:w="11246" w:type="dxa"/>
          <w:trHeight w:val="570"/>
        </w:trPr>
        <w:tc>
          <w:tcPr>
            <w:tcW w:w="29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227992" w:rsidRDefault="00227992">
      <w:pPr>
        <w:tabs>
          <w:tab w:val="left" w:pos="1909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4"/>
        </w:rPr>
      </w:pPr>
    </w:p>
    <w:p w:rsidR="00227992" w:rsidRDefault="00227992">
      <w:pPr>
        <w:tabs>
          <w:tab w:val="left" w:pos="1909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69"/>
        <w:gridCol w:w="811"/>
        <w:gridCol w:w="239"/>
        <w:gridCol w:w="708"/>
        <w:gridCol w:w="21"/>
        <w:gridCol w:w="596"/>
        <w:gridCol w:w="2047"/>
        <w:gridCol w:w="209"/>
        <w:gridCol w:w="3684"/>
        <w:gridCol w:w="420"/>
        <w:gridCol w:w="269"/>
      </w:tblGrid>
      <w:tr w:rsidR="00227992">
        <w:tblPrEx>
          <w:tblCellMar>
            <w:top w:w="0" w:type="dxa"/>
            <w:bottom w:w="0" w:type="dxa"/>
          </w:tblCellMar>
        </w:tblPrEx>
        <w:trPr>
          <w:trHeight w:val="81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27992" w:rsidRDefault="00227992">
            <w:pPr>
              <w:spacing w:after="0" w:line="240" w:lineRule="auto"/>
            </w:pPr>
          </w:p>
        </w:tc>
        <w:tc>
          <w:tcPr>
            <w:tcW w:w="2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1F1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Сложение и вычитание     </w:t>
            </w:r>
          </w:p>
          <w:p w:rsidR="00227992" w:rsidRDefault="00227992">
            <w:pPr>
              <w:spacing w:after="0" w:line="240" w:lineRule="auto"/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56ч</w:t>
            </w:r>
          </w:p>
        </w:tc>
        <w:tc>
          <w:tcPr>
            <w:tcW w:w="5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1F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Сравнивать разные способы вычислений, выбирать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удобный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227992" w:rsidRDefault="001F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Моделировать ситуации, иллюстрирующие арифметические действия и ход его выполнения.</w:t>
            </w:r>
          </w:p>
          <w:p w:rsidR="00227992" w:rsidRDefault="001F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Использовать математическую терминологию при записи и выполнении арифметического действия.</w:t>
            </w:r>
          </w:p>
          <w:p w:rsidR="00227992" w:rsidRDefault="001F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Прогнозировать результат вычисления.</w:t>
            </w:r>
          </w:p>
          <w:p w:rsidR="00227992" w:rsidRDefault="001F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Моделировать изученные зависимости.</w:t>
            </w:r>
          </w:p>
          <w:p w:rsidR="00227992" w:rsidRDefault="001F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Находить и выбирать способ решения, выбрать удобный способ.</w:t>
            </w:r>
          </w:p>
          <w:p w:rsidR="00227992" w:rsidRDefault="001F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Планировать ход решения задачи.</w:t>
            </w:r>
          </w:p>
          <w:p w:rsidR="00227992" w:rsidRDefault="001F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Действовать по плану, объяснять ход решения.</w:t>
            </w:r>
          </w:p>
          <w:p w:rsidR="00227992" w:rsidRDefault="001F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Использовать геометрические образы для решения задачи.</w:t>
            </w:r>
          </w:p>
          <w:p w:rsidR="00227992" w:rsidRDefault="001F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Наблюдать за изменением решения задачи при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иНаходить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выбирать способ решения, выбрать удобный способ.</w:t>
            </w:r>
          </w:p>
          <w:p w:rsidR="00227992" w:rsidRDefault="001F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Планировать ход решения задачи.</w:t>
            </w:r>
          </w:p>
          <w:p w:rsidR="00227992" w:rsidRDefault="001F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Действовать по плану</w:t>
            </w:r>
            <w:r>
              <w:rPr>
                <w:rFonts w:ascii="Times New Roman" w:eastAsia="Times New Roman" w:hAnsi="Times New Roman" w:cs="Times New Roman"/>
                <w:sz w:val="24"/>
              </w:rPr>
              <w:t>, объяснять ход решения.</w:t>
            </w:r>
          </w:p>
          <w:p w:rsidR="00227992" w:rsidRDefault="001F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Использовать геометрические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образы для решения задачи.</w:t>
            </w:r>
          </w:p>
          <w:p w:rsidR="00227992" w:rsidRDefault="001F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Наблюдать за изменением решения задачи при изменении ее условия, вопроса</w:t>
            </w: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</w:pPr>
          </w:p>
        </w:tc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27992" w:rsidRDefault="001F1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Познавательныеобщеучебные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УД</w:t>
            </w:r>
          </w:p>
          <w:p w:rsidR="00227992" w:rsidRDefault="001F12C2">
            <w:pPr>
              <w:numPr>
                <w:ilvl w:val="0"/>
                <w:numId w:val="32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Знаково-символические;</w:t>
            </w:r>
          </w:p>
          <w:p w:rsidR="00227992" w:rsidRDefault="001F12C2">
            <w:pPr>
              <w:numPr>
                <w:ilvl w:val="0"/>
                <w:numId w:val="32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Умение осознано строить речевое высказывание в устной форме;</w:t>
            </w:r>
          </w:p>
          <w:p w:rsidR="00227992" w:rsidRDefault="001F12C2">
            <w:pPr>
              <w:numPr>
                <w:ilvl w:val="0"/>
                <w:numId w:val="32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Выделение познавательной цели;</w:t>
            </w:r>
          </w:p>
          <w:p w:rsidR="00227992" w:rsidRDefault="001F12C2">
            <w:pPr>
              <w:numPr>
                <w:ilvl w:val="0"/>
                <w:numId w:val="32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Выбор наиболее эффективного способа решения;</w:t>
            </w:r>
          </w:p>
          <w:p w:rsidR="00227992" w:rsidRDefault="001F12C2">
            <w:pPr>
              <w:numPr>
                <w:ilvl w:val="0"/>
                <w:numId w:val="32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Смысловое чтение;</w:t>
            </w:r>
          </w:p>
          <w:p w:rsidR="00227992" w:rsidRDefault="001F1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Познавательныелогические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УД</w:t>
            </w:r>
          </w:p>
          <w:p w:rsidR="00227992" w:rsidRDefault="001F12C2">
            <w:pPr>
              <w:numPr>
                <w:ilvl w:val="0"/>
                <w:numId w:val="33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объектов</w:t>
            </w:r>
          </w:p>
          <w:p w:rsidR="00227992" w:rsidRDefault="001F12C2">
            <w:pPr>
              <w:numPr>
                <w:ilvl w:val="0"/>
                <w:numId w:val="33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Выбор критериев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gramEnd"/>
          </w:p>
          <w:p w:rsidR="00227992" w:rsidRDefault="001F12C2">
            <w:pPr>
              <w:numPr>
                <w:ilvl w:val="0"/>
                <w:numId w:val="33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сравнения;</w:t>
            </w:r>
          </w:p>
          <w:p w:rsidR="00227992" w:rsidRDefault="001F12C2">
            <w:pPr>
              <w:numPr>
                <w:ilvl w:val="0"/>
                <w:numId w:val="33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Синтез как составление частей целого;</w:t>
            </w:r>
          </w:p>
          <w:p w:rsidR="00227992" w:rsidRDefault="001F12C2">
            <w:pPr>
              <w:numPr>
                <w:ilvl w:val="0"/>
                <w:numId w:val="33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доказательство</w:t>
            </w:r>
          </w:p>
          <w:p w:rsidR="00227992" w:rsidRDefault="001F1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Коммуникативные УУД</w:t>
            </w:r>
          </w:p>
          <w:p w:rsidR="00227992" w:rsidRDefault="001F12C2">
            <w:pPr>
              <w:numPr>
                <w:ilvl w:val="0"/>
                <w:numId w:val="34"/>
              </w:numPr>
              <w:tabs>
                <w:tab w:val="left" w:pos="785"/>
              </w:tabs>
              <w:spacing w:after="0" w:line="240" w:lineRule="auto"/>
              <w:ind w:left="785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Постановка вопросов;</w:t>
            </w:r>
          </w:p>
          <w:p w:rsidR="00227992" w:rsidRDefault="001F12C2">
            <w:pPr>
              <w:numPr>
                <w:ilvl w:val="0"/>
                <w:numId w:val="34"/>
              </w:numPr>
              <w:tabs>
                <w:tab w:val="left" w:pos="785"/>
              </w:tabs>
              <w:spacing w:after="0" w:line="240" w:lineRule="auto"/>
              <w:ind w:left="785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Умение выражать свои мысли  полно и точно;</w:t>
            </w:r>
          </w:p>
          <w:p w:rsidR="00227992" w:rsidRDefault="001F12C2">
            <w:pPr>
              <w:numPr>
                <w:ilvl w:val="0"/>
                <w:numId w:val="34"/>
              </w:numPr>
              <w:tabs>
                <w:tab w:val="left" w:pos="785"/>
              </w:tabs>
              <w:spacing w:after="0" w:line="240" w:lineRule="auto"/>
              <w:ind w:left="785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Разрешение конфликтов.</w:t>
            </w:r>
          </w:p>
          <w:p w:rsidR="00227992" w:rsidRDefault="001F12C2">
            <w:pPr>
              <w:numPr>
                <w:ilvl w:val="0"/>
                <w:numId w:val="34"/>
              </w:numPr>
              <w:tabs>
                <w:tab w:val="left" w:pos="785"/>
              </w:tabs>
              <w:spacing w:after="0" w:line="240" w:lineRule="auto"/>
              <w:ind w:left="785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Управление действиями партнер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оценка, коррекция)</w:t>
            </w:r>
          </w:p>
          <w:p w:rsidR="00227992" w:rsidRDefault="001F1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Регулятивные УУД</w:t>
            </w:r>
          </w:p>
          <w:p w:rsidR="00227992" w:rsidRDefault="001F12C2">
            <w:pPr>
              <w:numPr>
                <w:ilvl w:val="0"/>
                <w:numId w:val="35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Целеполагание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227992" w:rsidRDefault="001F12C2">
            <w:pPr>
              <w:numPr>
                <w:ilvl w:val="0"/>
                <w:numId w:val="35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Волевая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самор</w:t>
            </w:r>
            <w:r>
              <w:rPr>
                <w:rFonts w:ascii="Times New Roman" w:eastAsia="Times New Roman" w:hAnsi="Times New Roman" w:cs="Times New Roman"/>
                <w:sz w:val="24"/>
              </w:rPr>
              <w:t>егуляция</w:t>
            </w:r>
            <w:proofErr w:type="spellEnd"/>
          </w:p>
          <w:p w:rsidR="00227992" w:rsidRDefault="001F12C2">
            <w:pPr>
              <w:numPr>
                <w:ilvl w:val="0"/>
                <w:numId w:val="35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Оценка;</w:t>
            </w:r>
          </w:p>
          <w:p w:rsidR="00227992" w:rsidRDefault="001F12C2">
            <w:pPr>
              <w:numPr>
                <w:ilvl w:val="0"/>
                <w:numId w:val="35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Коррекция</w:t>
            </w:r>
          </w:p>
          <w:p w:rsidR="00227992" w:rsidRDefault="001F1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Личностные УУД</w:t>
            </w:r>
          </w:p>
          <w:p w:rsidR="00227992" w:rsidRDefault="001F12C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Смыслополагание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5460"/>
        </w:trPr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numPr>
                <w:ilvl w:val="0"/>
                <w:numId w:val="36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сравнения;</w:t>
            </w:r>
          </w:p>
          <w:p w:rsidR="00227992" w:rsidRDefault="001F12C2">
            <w:pPr>
              <w:numPr>
                <w:ilvl w:val="0"/>
                <w:numId w:val="36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Синтез как составление частей целого;</w:t>
            </w:r>
          </w:p>
          <w:p w:rsidR="00227992" w:rsidRDefault="001F12C2">
            <w:pPr>
              <w:numPr>
                <w:ilvl w:val="0"/>
                <w:numId w:val="36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доказательство</w:t>
            </w:r>
          </w:p>
          <w:p w:rsidR="00227992" w:rsidRDefault="001F1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Коммуникативные УУД</w:t>
            </w:r>
          </w:p>
          <w:p w:rsidR="00227992" w:rsidRDefault="001F12C2">
            <w:pPr>
              <w:numPr>
                <w:ilvl w:val="0"/>
                <w:numId w:val="37"/>
              </w:numPr>
              <w:tabs>
                <w:tab w:val="left" w:pos="785"/>
              </w:tabs>
              <w:spacing w:after="0" w:line="240" w:lineRule="auto"/>
              <w:ind w:left="785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Постановка вопросов;</w:t>
            </w:r>
          </w:p>
          <w:p w:rsidR="00227992" w:rsidRDefault="001F12C2">
            <w:pPr>
              <w:numPr>
                <w:ilvl w:val="0"/>
                <w:numId w:val="37"/>
              </w:numPr>
              <w:tabs>
                <w:tab w:val="left" w:pos="785"/>
              </w:tabs>
              <w:spacing w:after="0" w:line="240" w:lineRule="auto"/>
              <w:ind w:left="785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Умение выражать свои мысли  полно и точно;</w:t>
            </w:r>
          </w:p>
          <w:p w:rsidR="00227992" w:rsidRDefault="001F12C2">
            <w:pPr>
              <w:numPr>
                <w:ilvl w:val="0"/>
                <w:numId w:val="37"/>
              </w:numPr>
              <w:tabs>
                <w:tab w:val="left" w:pos="785"/>
              </w:tabs>
              <w:spacing w:after="0" w:line="240" w:lineRule="auto"/>
              <w:ind w:left="785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Разрешение конфликтов.</w:t>
            </w:r>
          </w:p>
          <w:p w:rsidR="00227992" w:rsidRDefault="001F12C2">
            <w:pPr>
              <w:numPr>
                <w:ilvl w:val="0"/>
                <w:numId w:val="37"/>
              </w:numPr>
              <w:tabs>
                <w:tab w:val="left" w:pos="785"/>
              </w:tabs>
              <w:spacing w:after="0" w:line="240" w:lineRule="auto"/>
              <w:ind w:left="785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Управление действиями партнер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оценка, коррекция)</w:t>
            </w:r>
          </w:p>
          <w:p w:rsidR="00227992" w:rsidRDefault="001F1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Регулятивные УУД</w:t>
            </w:r>
          </w:p>
          <w:p w:rsidR="00227992" w:rsidRDefault="001F12C2">
            <w:pPr>
              <w:numPr>
                <w:ilvl w:val="0"/>
                <w:numId w:val="38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Целеполагание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227992" w:rsidRDefault="001F12C2">
            <w:pPr>
              <w:numPr>
                <w:ilvl w:val="0"/>
                <w:numId w:val="38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Волевая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саморегуляция</w:t>
            </w:r>
            <w:proofErr w:type="spellEnd"/>
          </w:p>
          <w:p w:rsidR="00227992" w:rsidRDefault="001F12C2">
            <w:pPr>
              <w:numPr>
                <w:ilvl w:val="0"/>
                <w:numId w:val="38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Оценка;</w:t>
            </w:r>
          </w:p>
          <w:p w:rsidR="00227992" w:rsidRDefault="001F12C2">
            <w:pPr>
              <w:numPr>
                <w:ilvl w:val="0"/>
                <w:numId w:val="38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Коррекция</w:t>
            </w:r>
          </w:p>
          <w:p w:rsidR="00227992" w:rsidRDefault="001F1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Личностные УУД</w:t>
            </w:r>
          </w:p>
          <w:p w:rsidR="00227992" w:rsidRDefault="001F12C2">
            <w:pPr>
              <w:numPr>
                <w:ilvl w:val="0"/>
                <w:numId w:val="39"/>
              </w:numPr>
              <w:tabs>
                <w:tab w:val="left" w:pos="720"/>
              </w:tabs>
              <w:spacing w:after="0" w:line="240" w:lineRule="auto"/>
              <w:ind w:left="720" w:hanging="36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Смыслополагание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6420"/>
        </w:trPr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27992" w:rsidRDefault="00227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1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4. Числа от 1 до 20.</w:t>
            </w:r>
          </w:p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Нумерация</w:t>
            </w:r>
          </w:p>
        </w:tc>
        <w:tc>
          <w:tcPr>
            <w:tcW w:w="1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12ч</w:t>
            </w:r>
          </w:p>
        </w:tc>
        <w:tc>
          <w:tcPr>
            <w:tcW w:w="5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Группировать числа по заданному или установленному правилу.</w:t>
            </w:r>
          </w:p>
          <w:p w:rsidR="00227992" w:rsidRDefault="001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Исследовать ситуации, требующие сравнения чисел, величин, их упорядочения.</w:t>
            </w:r>
          </w:p>
          <w:p w:rsidR="00227992" w:rsidRDefault="001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Сравнивать числа с использованием знаков.</w:t>
            </w:r>
          </w:p>
          <w:p w:rsidR="00227992" w:rsidRDefault="001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Планировать решение задачи.</w:t>
            </w:r>
          </w:p>
          <w:p w:rsidR="00227992" w:rsidRDefault="001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Контролировать выполнение плана</w:t>
            </w:r>
          </w:p>
          <w:p w:rsidR="00227992" w:rsidRDefault="00227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jc w:val="center"/>
            </w:pPr>
          </w:p>
        </w:tc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1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ПознавательныеобщеучебныеУД</w:t>
            </w:r>
            <w:proofErr w:type="spellEnd"/>
          </w:p>
          <w:p w:rsidR="00227992" w:rsidRDefault="001F12C2">
            <w:pPr>
              <w:numPr>
                <w:ilvl w:val="0"/>
                <w:numId w:val="40"/>
              </w:numPr>
              <w:tabs>
                <w:tab w:val="left" w:pos="720"/>
              </w:tabs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Умение осознано строить речевое высказывание в у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стной форме;</w:t>
            </w:r>
          </w:p>
          <w:p w:rsidR="00227992" w:rsidRDefault="001F12C2">
            <w:pPr>
              <w:numPr>
                <w:ilvl w:val="0"/>
                <w:numId w:val="40"/>
              </w:numPr>
              <w:tabs>
                <w:tab w:val="left" w:pos="720"/>
              </w:tabs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Выделение познавательной цели;</w:t>
            </w:r>
          </w:p>
          <w:p w:rsidR="00227992" w:rsidRDefault="001F12C2">
            <w:pPr>
              <w:numPr>
                <w:ilvl w:val="0"/>
                <w:numId w:val="40"/>
              </w:numPr>
              <w:tabs>
                <w:tab w:val="left" w:pos="720"/>
              </w:tabs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Выбор наиболее эффективного способа решения;</w:t>
            </w:r>
          </w:p>
          <w:p w:rsidR="00227992" w:rsidRDefault="001F12C2">
            <w:pPr>
              <w:numPr>
                <w:ilvl w:val="0"/>
                <w:numId w:val="40"/>
              </w:numPr>
              <w:tabs>
                <w:tab w:val="left" w:pos="720"/>
              </w:tabs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Смысловое чтение;</w:t>
            </w:r>
          </w:p>
          <w:p w:rsidR="00227992" w:rsidRDefault="001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Познавательныелогические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УД</w:t>
            </w:r>
          </w:p>
          <w:p w:rsidR="00227992" w:rsidRDefault="001F12C2">
            <w:pPr>
              <w:numPr>
                <w:ilvl w:val="0"/>
                <w:numId w:val="41"/>
              </w:numPr>
              <w:tabs>
                <w:tab w:val="left" w:pos="720"/>
              </w:tabs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объектов</w:t>
            </w:r>
          </w:p>
          <w:p w:rsidR="00227992" w:rsidRDefault="001F12C2">
            <w:pPr>
              <w:numPr>
                <w:ilvl w:val="0"/>
                <w:numId w:val="41"/>
              </w:numPr>
              <w:tabs>
                <w:tab w:val="left" w:pos="720"/>
              </w:tabs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Синтез как составление частей целого;</w:t>
            </w:r>
          </w:p>
          <w:p w:rsidR="00227992" w:rsidRDefault="001F12C2">
            <w:pPr>
              <w:numPr>
                <w:ilvl w:val="0"/>
                <w:numId w:val="41"/>
              </w:numPr>
              <w:tabs>
                <w:tab w:val="left" w:pos="720"/>
              </w:tabs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Доказательство;</w:t>
            </w:r>
          </w:p>
          <w:p w:rsidR="00227992" w:rsidRDefault="001F12C2">
            <w:pPr>
              <w:numPr>
                <w:ilvl w:val="0"/>
                <w:numId w:val="41"/>
              </w:numPr>
              <w:tabs>
                <w:tab w:val="left" w:pos="720"/>
              </w:tabs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Установление причинно-следственных связей;</w:t>
            </w:r>
          </w:p>
          <w:p w:rsidR="00227992" w:rsidRDefault="001F12C2">
            <w:pPr>
              <w:numPr>
                <w:ilvl w:val="0"/>
                <w:numId w:val="41"/>
              </w:numPr>
              <w:tabs>
                <w:tab w:val="left" w:pos="720"/>
              </w:tabs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Построение логической цепи рассуждений</w:t>
            </w:r>
          </w:p>
          <w:p w:rsidR="00227992" w:rsidRDefault="001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Коммуникативные УУД</w:t>
            </w:r>
          </w:p>
          <w:p w:rsidR="00227992" w:rsidRDefault="001F12C2">
            <w:pPr>
              <w:numPr>
                <w:ilvl w:val="0"/>
                <w:numId w:val="42"/>
              </w:numPr>
              <w:tabs>
                <w:tab w:val="left" w:pos="785"/>
              </w:tabs>
              <w:spacing w:after="0" w:line="240" w:lineRule="auto"/>
              <w:ind w:left="785" w:hanging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Постановка вопросов;</w:t>
            </w:r>
          </w:p>
          <w:p w:rsidR="00227992" w:rsidRDefault="001F12C2">
            <w:pPr>
              <w:numPr>
                <w:ilvl w:val="0"/>
                <w:numId w:val="42"/>
              </w:numPr>
              <w:tabs>
                <w:tab w:val="left" w:pos="785"/>
              </w:tabs>
              <w:spacing w:after="0" w:line="240" w:lineRule="auto"/>
              <w:ind w:left="785" w:hanging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Умение выражать свои мысли  полно и точно;</w:t>
            </w:r>
          </w:p>
          <w:p w:rsidR="00227992" w:rsidRDefault="001F12C2">
            <w:pPr>
              <w:numPr>
                <w:ilvl w:val="0"/>
                <w:numId w:val="42"/>
              </w:numPr>
              <w:tabs>
                <w:tab w:val="left" w:pos="785"/>
              </w:tabs>
              <w:spacing w:after="0" w:line="240" w:lineRule="auto"/>
              <w:ind w:left="785" w:hanging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Разрешение конфликтов.</w:t>
            </w:r>
          </w:p>
          <w:p w:rsidR="00227992" w:rsidRDefault="001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Управление действиями партнер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оценка, коррекция);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Регулятивные УУД</w:t>
            </w:r>
          </w:p>
          <w:p w:rsidR="00227992" w:rsidRDefault="001F12C2">
            <w:pPr>
              <w:numPr>
                <w:ilvl w:val="0"/>
                <w:numId w:val="43"/>
              </w:numPr>
              <w:tabs>
                <w:tab w:val="left" w:pos="720"/>
              </w:tabs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Целеполагание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227992" w:rsidRDefault="001F12C2">
            <w:pPr>
              <w:numPr>
                <w:ilvl w:val="0"/>
                <w:numId w:val="43"/>
              </w:numPr>
              <w:tabs>
                <w:tab w:val="left" w:pos="720"/>
              </w:tabs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Волевая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саморегуля</w:t>
            </w:r>
            <w:r>
              <w:rPr>
                <w:rFonts w:ascii="Times New Roman" w:eastAsia="Times New Roman" w:hAnsi="Times New Roman" w:cs="Times New Roman"/>
                <w:sz w:val="24"/>
              </w:rPr>
              <w:t>ция</w:t>
            </w:r>
            <w:proofErr w:type="spellEnd"/>
          </w:p>
          <w:p w:rsidR="00227992" w:rsidRDefault="001F12C2">
            <w:pPr>
              <w:numPr>
                <w:ilvl w:val="0"/>
                <w:numId w:val="43"/>
              </w:numPr>
              <w:tabs>
                <w:tab w:val="left" w:pos="720"/>
              </w:tabs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Прогнозирование уровня усвоения</w:t>
            </w:r>
          </w:p>
          <w:p w:rsidR="00227992" w:rsidRDefault="001F12C2">
            <w:pPr>
              <w:numPr>
                <w:ilvl w:val="0"/>
                <w:numId w:val="43"/>
              </w:numPr>
              <w:tabs>
                <w:tab w:val="left" w:pos="720"/>
              </w:tabs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Оценка;</w:t>
            </w:r>
          </w:p>
          <w:p w:rsidR="00227992" w:rsidRDefault="001F12C2">
            <w:pPr>
              <w:numPr>
                <w:ilvl w:val="0"/>
                <w:numId w:val="43"/>
              </w:numPr>
              <w:tabs>
                <w:tab w:val="left" w:pos="720"/>
              </w:tabs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Коррекция</w:t>
            </w:r>
          </w:p>
          <w:p w:rsidR="00227992" w:rsidRDefault="001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Личностные УУД</w:t>
            </w:r>
          </w:p>
          <w:p w:rsidR="00227992" w:rsidRDefault="001F12C2">
            <w:pPr>
              <w:numPr>
                <w:ilvl w:val="0"/>
                <w:numId w:val="44"/>
              </w:numPr>
              <w:tabs>
                <w:tab w:val="left" w:pos="720"/>
              </w:tabs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Смыслополагание</w:t>
            </w:r>
            <w:proofErr w:type="spellEnd"/>
          </w:p>
          <w:p w:rsidR="00227992" w:rsidRDefault="00227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27992" w:rsidRDefault="00227992">
            <w:pPr>
              <w:spacing w:after="0" w:line="240" w:lineRule="auto"/>
            </w:pPr>
          </w:p>
        </w:tc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gridAfter w:val="2"/>
          <w:wAfter w:w="2272" w:type="dxa"/>
          <w:trHeight w:val="9360"/>
        </w:trPr>
        <w:tc>
          <w:tcPr>
            <w:tcW w:w="2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tabs>
                <w:tab w:val="left" w:pos="19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1F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5. Табличное сложение и вычитание </w:t>
            </w: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1F1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Сложения однозначных чисел с переходом через десяток.</w:t>
            </w: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27992" w:rsidRDefault="001F1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Итоговое повторение</w:t>
            </w:r>
          </w:p>
          <w:p w:rsidR="00227992" w:rsidRDefault="00227992">
            <w:pPr>
              <w:spacing w:after="0" w:line="240" w:lineRule="auto"/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tabs>
                <w:tab w:val="left" w:pos="19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1F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22</w:t>
            </w: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6ч</w:t>
            </w:r>
          </w:p>
        </w:tc>
        <w:tc>
          <w:tcPr>
            <w:tcW w:w="5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tabs>
                <w:tab w:val="left" w:pos="19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1F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Сравнивать разные способы вычислений, выбирать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удобный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227992" w:rsidRDefault="001F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Моделировать ситуации, иллюстрирующие </w:t>
            </w:r>
          </w:p>
          <w:p w:rsidR="00227992" w:rsidRDefault="001F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арифметические действия и ход его выполнения.</w:t>
            </w:r>
          </w:p>
          <w:p w:rsidR="00227992" w:rsidRDefault="001F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Использовать математическую терминологию при записи и выполнении арифметического действия.</w:t>
            </w:r>
          </w:p>
          <w:p w:rsidR="00227992" w:rsidRDefault="001F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Прогнозировать ре</w:t>
            </w:r>
            <w:r>
              <w:rPr>
                <w:rFonts w:ascii="Times New Roman" w:eastAsia="Times New Roman" w:hAnsi="Times New Roman" w:cs="Times New Roman"/>
                <w:sz w:val="24"/>
              </w:rPr>
              <w:t>зультат вычисления.</w:t>
            </w:r>
          </w:p>
          <w:p w:rsidR="00227992" w:rsidRDefault="001F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Моделировать изученные зависимости.</w:t>
            </w:r>
          </w:p>
          <w:p w:rsidR="00227992" w:rsidRDefault="001F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Находить и выбирать способ решения, выбрать удобный способ.</w:t>
            </w:r>
          </w:p>
          <w:p w:rsidR="00227992" w:rsidRDefault="001F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Планировать ход решения задачи.</w:t>
            </w:r>
          </w:p>
          <w:p w:rsidR="00227992" w:rsidRDefault="001F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Действовать по плану, объяснять ход решения.</w:t>
            </w: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</w:pPr>
          </w:p>
        </w:tc>
        <w:tc>
          <w:tcPr>
            <w:tcW w:w="4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tabs>
                <w:tab w:val="left" w:pos="19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1F1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ПознавательныеобщеучебныеУД</w:t>
            </w:r>
            <w:proofErr w:type="spellEnd"/>
          </w:p>
          <w:p w:rsidR="00227992" w:rsidRDefault="001F12C2">
            <w:pPr>
              <w:numPr>
                <w:ilvl w:val="0"/>
                <w:numId w:val="45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Умение осознано строить речевое высказывание в устной форме;</w:t>
            </w:r>
          </w:p>
          <w:p w:rsidR="00227992" w:rsidRDefault="001F12C2">
            <w:pPr>
              <w:numPr>
                <w:ilvl w:val="0"/>
                <w:numId w:val="45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Выделение познавательной цели;</w:t>
            </w:r>
          </w:p>
          <w:p w:rsidR="00227992" w:rsidRDefault="001F12C2">
            <w:pPr>
              <w:numPr>
                <w:ilvl w:val="0"/>
                <w:numId w:val="45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Выбор наиболее эффективного способа решения;</w:t>
            </w:r>
          </w:p>
          <w:p w:rsidR="00227992" w:rsidRDefault="001F12C2">
            <w:pPr>
              <w:numPr>
                <w:ilvl w:val="0"/>
                <w:numId w:val="45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Смысловое чтение;</w:t>
            </w:r>
          </w:p>
          <w:p w:rsidR="00227992" w:rsidRDefault="001F1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Познавательныелогические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УД</w:t>
            </w:r>
          </w:p>
          <w:p w:rsidR="00227992" w:rsidRDefault="001F12C2">
            <w:pPr>
              <w:numPr>
                <w:ilvl w:val="0"/>
                <w:numId w:val="46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объектов</w:t>
            </w:r>
          </w:p>
          <w:p w:rsidR="00227992" w:rsidRDefault="001F12C2">
            <w:pPr>
              <w:numPr>
                <w:ilvl w:val="0"/>
                <w:numId w:val="46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Синтез как составление частей целого;</w:t>
            </w:r>
          </w:p>
          <w:p w:rsidR="00227992" w:rsidRDefault="001F12C2">
            <w:pPr>
              <w:numPr>
                <w:ilvl w:val="0"/>
                <w:numId w:val="46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Доказательство;</w:t>
            </w:r>
          </w:p>
          <w:p w:rsidR="00227992" w:rsidRDefault="001F12C2">
            <w:pPr>
              <w:numPr>
                <w:ilvl w:val="0"/>
                <w:numId w:val="46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Уст</w:t>
            </w:r>
            <w:r>
              <w:rPr>
                <w:rFonts w:ascii="Times New Roman" w:eastAsia="Times New Roman" w:hAnsi="Times New Roman" w:cs="Times New Roman"/>
                <w:sz w:val="24"/>
              </w:rPr>
              <w:t>ановление причинно-следственных связей;</w:t>
            </w:r>
          </w:p>
          <w:p w:rsidR="00227992" w:rsidRDefault="001F12C2">
            <w:pPr>
              <w:numPr>
                <w:ilvl w:val="0"/>
                <w:numId w:val="46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Построение логической цепи рассуждений</w:t>
            </w:r>
          </w:p>
          <w:p w:rsidR="00227992" w:rsidRDefault="001F1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Коммуникативные УУД</w:t>
            </w:r>
          </w:p>
          <w:p w:rsidR="00227992" w:rsidRDefault="001F12C2">
            <w:pPr>
              <w:numPr>
                <w:ilvl w:val="0"/>
                <w:numId w:val="47"/>
              </w:numPr>
              <w:tabs>
                <w:tab w:val="left" w:pos="785"/>
              </w:tabs>
              <w:spacing w:after="0" w:line="240" w:lineRule="auto"/>
              <w:ind w:left="785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Постановка вопросов;</w:t>
            </w:r>
          </w:p>
          <w:p w:rsidR="00227992" w:rsidRDefault="001F12C2">
            <w:pPr>
              <w:numPr>
                <w:ilvl w:val="0"/>
                <w:numId w:val="47"/>
              </w:numPr>
              <w:tabs>
                <w:tab w:val="left" w:pos="785"/>
              </w:tabs>
              <w:spacing w:after="0" w:line="240" w:lineRule="auto"/>
              <w:ind w:left="785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Умение выражать свои мысли  полно и точно;</w:t>
            </w:r>
          </w:p>
          <w:p w:rsidR="00227992" w:rsidRDefault="001F12C2">
            <w:pPr>
              <w:numPr>
                <w:ilvl w:val="0"/>
                <w:numId w:val="47"/>
              </w:numPr>
              <w:tabs>
                <w:tab w:val="left" w:pos="785"/>
              </w:tabs>
              <w:spacing w:after="0" w:line="240" w:lineRule="auto"/>
              <w:ind w:left="785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Разрешение конфликтов.</w:t>
            </w:r>
          </w:p>
          <w:p w:rsidR="00227992" w:rsidRDefault="001F12C2">
            <w:pPr>
              <w:numPr>
                <w:ilvl w:val="0"/>
                <w:numId w:val="47"/>
              </w:numPr>
              <w:tabs>
                <w:tab w:val="left" w:pos="785"/>
              </w:tabs>
              <w:spacing w:after="0" w:line="240" w:lineRule="auto"/>
              <w:ind w:left="785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Управление действиями партнер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оценка, коррекция);</w:t>
            </w:r>
          </w:p>
          <w:p w:rsidR="00227992" w:rsidRDefault="001F1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Регулятивн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ые УУД</w:t>
            </w:r>
          </w:p>
          <w:p w:rsidR="00227992" w:rsidRDefault="001F12C2">
            <w:pPr>
              <w:numPr>
                <w:ilvl w:val="0"/>
                <w:numId w:val="48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Целеполагание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227992" w:rsidRDefault="001F12C2">
            <w:pPr>
              <w:numPr>
                <w:ilvl w:val="0"/>
                <w:numId w:val="48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Волевая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саморегуляция</w:t>
            </w:r>
            <w:proofErr w:type="spellEnd"/>
          </w:p>
          <w:p w:rsidR="00227992" w:rsidRDefault="001F12C2">
            <w:pPr>
              <w:numPr>
                <w:ilvl w:val="0"/>
                <w:numId w:val="48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Прогнозирование уровня усвоения</w:t>
            </w:r>
          </w:p>
          <w:p w:rsidR="00227992" w:rsidRDefault="001F12C2">
            <w:pPr>
              <w:numPr>
                <w:ilvl w:val="0"/>
                <w:numId w:val="48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Оценка;</w:t>
            </w:r>
          </w:p>
          <w:p w:rsidR="00227992" w:rsidRDefault="001F12C2">
            <w:pPr>
              <w:numPr>
                <w:ilvl w:val="0"/>
                <w:numId w:val="48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Коррекция</w:t>
            </w:r>
          </w:p>
          <w:p w:rsidR="00227992" w:rsidRDefault="001F1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Личностные УУД</w:t>
            </w:r>
          </w:p>
          <w:p w:rsidR="00227992" w:rsidRDefault="001F12C2">
            <w:pPr>
              <w:numPr>
                <w:ilvl w:val="0"/>
                <w:numId w:val="49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Смыслополагание</w:t>
            </w:r>
            <w:proofErr w:type="spellEnd"/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</w:pPr>
          </w:p>
        </w:tc>
      </w:tr>
    </w:tbl>
    <w:p w:rsidR="00227992" w:rsidRDefault="001F12C2">
      <w:pPr>
        <w:tabs>
          <w:tab w:val="left" w:pos="2775"/>
          <w:tab w:val="left" w:pos="3690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Календарно</w:t>
      </w: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b/>
          <w:sz w:val="24"/>
        </w:rPr>
        <w:t>тематическое планирование 132 ч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582"/>
        <w:gridCol w:w="391"/>
        <w:gridCol w:w="450"/>
        <w:gridCol w:w="2103"/>
        <w:gridCol w:w="1884"/>
        <w:gridCol w:w="688"/>
        <w:gridCol w:w="688"/>
        <w:gridCol w:w="1687"/>
      </w:tblGrid>
      <w:tr w:rsidR="00227992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Раздел </w:t>
            </w:r>
          </w:p>
          <w:p w:rsidR="00227992" w:rsidRDefault="001F12C2">
            <w:pPr>
              <w:spacing w:after="0" w:line="240" w:lineRule="auto"/>
              <w:ind w:right="-14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учебника</w:t>
            </w: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урока</w:t>
            </w: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27992" w:rsidRDefault="001F12C2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3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Изучаемые понятия</w:t>
            </w:r>
          </w:p>
        </w:tc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tabs>
                <w:tab w:val="left" w:pos="147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ab/>
              <w:t>дата</w:t>
            </w: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факт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корректировка</w:t>
            </w: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1. Подготовка к изучению чисел.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Простран-ственные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и временные представления. (8ч)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Счёт предметов.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Количественные числительные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Пространственные представления.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Вверх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низ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налево направо дальше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Временные представления.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Раньше позже сначала потом перед за между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Отношения «столько же», «больше», «меньше».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Столько же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больше меньше</w:t>
            </w:r>
            <w:proofErr w:type="gram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На сколько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больше (меньше)?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сравнение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На сколько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больше (меньше)?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сравнение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Странички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любознательных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Что узнали, чему научились.</w:t>
            </w:r>
          </w:p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Проверочная работа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 Числа от 1 до 10. Число 0.</w:t>
            </w: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Нумерация      (28ч)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Понятия «много», «один». Письмо цифры 1.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Много один число цифра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Числа 1,2. Письмо цифры 2.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два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Число 3. Письмо цифры 3.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три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Знаки +, </w:t>
            </w:r>
            <w:r>
              <w:rPr>
                <w:rFonts w:ascii="Cambria Math" w:eastAsia="Cambria Math" w:hAnsi="Cambria Math" w:cs="Cambria Math"/>
                <w:sz w:val="24"/>
              </w:rPr>
              <w:t>−</w:t>
            </w:r>
            <w:r>
              <w:rPr>
                <w:rFonts w:ascii="Times New Roman" w:eastAsia="Times New Roman" w:hAnsi="Times New Roman" w:cs="Times New Roman"/>
                <w:sz w:val="24"/>
              </w:rPr>
              <w:t>, =. «Прибавить», «вычесть», «получится»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Прибавить вычесть получится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Число 4. Письмо цифры 4.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четыре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Длиннее. Короче.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Одинаковые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 длине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Длиннее короче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одинаковые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длине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227992" w:rsidRDefault="00227992">
      <w:pPr>
        <w:tabs>
          <w:tab w:val="left" w:pos="1909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4"/>
        </w:rPr>
      </w:pPr>
    </w:p>
    <w:p w:rsidR="00227992" w:rsidRDefault="00227992">
      <w:pPr>
        <w:tabs>
          <w:tab w:val="left" w:pos="1909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4"/>
        </w:rPr>
      </w:pPr>
    </w:p>
    <w:p w:rsidR="00227992" w:rsidRDefault="0022799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27992" w:rsidRDefault="0022799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27992" w:rsidRDefault="0022799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631"/>
        <w:gridCol w:w="520"/>
        <w:gridCol w:w="576"/>
        <w:gridCol w:w="2788"/>
        <w:gridCol w:w="2283"/>
        <w:gridCol w:w="539"/>
        <w:gridCol w:w="488"/>
        <w:gridCol w:w="648"/>
      </w:tblGrid>
      <w:tr w:rsidR="00227992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jc w:val="center"/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7.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Число 5. Письмо цифры 5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пять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Числа от 1 до 5: получение, сравнение, запись, соотнесение числа и цифры. Состав числа 5 из двух слагаемых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 числа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Странички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любознательных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Точка. Линия: кривая, прямая. Отрезок. Луч.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Точка прямая кривая отрезок луч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Ломаная линия. Звено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ломаной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ершины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Ломаная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звено ломаной вершины ломаной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Закрепление. Числа от 1 до 5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Знаки: &gt; (больше), &lt; (меньше), = (равно)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Знаки «&lt;»  «&gt;»   «= 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Равенство. Неравенство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Верные неверные равенства неравенства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Многоугольники.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многоугольник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Числа 6, 7. Письмо цифры 6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Шесть семь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Закрепление. Письмо цифры 7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Числа 8, 9. Письмо цифры 8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Восемь девять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Закрепление. Письмо цифры 9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Число 10. Запись числа 10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десять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Числа от 1 до 10. Закрепление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Проект «</w:t>
            </w:r>
            <w:r>
              <w:rPr>
                <w:rFonts w:ascii="Times New Roman" w:eastAsia="Times New Roman" w:hAnsi="Times New Roman" w:cs="Times New Roman"/>
                <w:sz w:val="24"/>
              </w:rPr>
              <w:t>Математика вокруг нас. Числа в загадках, пословицах, поговорках».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Сантиметр.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сантиметр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Увеличить на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… 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меньшить на…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Увеличить уменьшить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Число 0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26.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Сложение и вычитание с числом 0.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Странички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любознательных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Что узнали, чему научились.</w:t>
            </w:r>
          </w:p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Проверочная работа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2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 Сложение и вычитание        (56ч)</w:t>
            </w: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</w:pPr>
            <w:r>
              <w:object w:dxaOrig="129" w:dyaOrig="129">
                <v:rect id="rectole0000000000" o:spid="_x0000_i1025" style="width:6.75pt;height:6.75pt" o:ole="" o:preferrelative="t" stroked="f">
                  <v:imagedata r:id="rId5" o:title=""/>
                </v:rect>
                <o:OLEObject Type="Embed" ProgID="StaticMetafile" ShapeID="rectole0000000000" DrawAspect="Content" ObjectID="_1612080863" r:id="rId6"/>
              </w:object>
            </w:r>
            <w:r w:rsidR="001F12C2">
              <w:rPr>
                <w:rFonts w:ascii="Times New Roman" w:eastAsia="Times New Roman" w:hAnsi="Times New Roman" w:cs="Times New Roman"/>
                <w:sz w:val="24"/>
              </w:rPr>
              <w:t xml:space="preserve"> + 1, </w:t>
            </w:r>
            <w:r>
              <w:object w:dxaOrig="129" w:dyaOrig="129">
                <v:rect id="rectole0000000001" o:spid="_x0000_i1026" style="width:6.75pt;height:6.75pt" o:ole="" o:preferrelative="t" stroked="f">
                  <v:imagedata r:id="rId5" o:title=""/>
                </v:rect>
                <o:OLEObject Type="Embed" ProgID="StaticMetafile" ShapeID="rectole0000000001" DrawAspect="Content" ObjectID="_1612080864" r:id="rId7"/>
              </w:object>
            </w:r>
            <w:r w:rsidR="001F12C2">
              <w:rPr>
                <w:rFonts w:ascii="Times New Roman" w:eastAsia="Times New Roman" w:hAnsi="Times New Roman" w:cs="Times New Roman"/>
                <w:sz w:val="24"/>
              </w:rPr>
              <w:t xml:space="preserve">  - 1.  Знаки +, </w:t>
            </w:r>
            <w:r w:rsidR="001F12C2">
              <w:rPr>
                <w:rFonts w:ascii="Cambria Math" w:eastAsia="Cambria Math" w:hAnsi="Cambria Math" w:cs="Cambria Math"/>
                <w:sz w:val="24"/>
              </w:rPr>
              <w:t>−</w:t>
            </w:r>
            <w:proofErr w:type="gramStart"/>
            <w:r w:rsidR="001F12C2"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 w:rsidR="001F12C2">
              <w:rPr>
                <w:rFonts w:ascii="Times New Roman" w:eastAsia="Times New Roman" w:hAnsi="Times New Roman" w:cs="Times New Roman"/>
                <w:sz w:val="24"/>
              </w:rPr>
              <w:t xml:space="preserve"> = (плюс, минус, равно)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</w:pPr>
            <w:r>
              <w:object w:dxaOrig="129" w:dyaOrig="129">
                <v:rect id="rectole0000000002" o:spid="_x0000_i1027" style="width:6.75pt;height:6.75pt" o:ole="" o:preferrelative="t" stroked="f">
                  <v:imagedata r:id="rId5" o:title=""/>
                </v:rect>
                <o:OLEObject Type="Embed" ProgID="StaticMetafile" ShapeID="rectole0000000002" DrawAspect="Content" ObjectID="_1612080865" r:id="rId8"/>
              </w:object>
            </w:r>
            <w:r w:rsidR="001F12C2">
              <w:rPr>
                <w:rFonts w:ascii="Times New Roman" w:eastAsia="Times New Roman" w:hAnsi="Times New Roman" w:cs="Times New Roman"/>
                <w:sz w:val="24"/>
              </w:rPr>
              <w:t> + 1 + 1,  </w:t>
            </w:r>
            <w:r>
              <w:object w:dxaOrig="129" w:dyaOrig="129">
                <v:rect id="rectole0000000003" o:spid="_x0000_i1028" style="width:6.75pt;height:6.75pt" o:ole="" o:preferrelative="t" stroked="f">
                  <v:imagedata r:id="rId5" o:title=""/>
                </v:rect>
                <o:OLEObject Type="Embed" ProgID="StaticMetafile" ShapeID="rectole0000000003" DrawAspect="Content" ObjectID="_1612080866" r:id="rId9"/>
              </w:object>
            </w:r>
            <w:r w:rsidR="001F12C2">
              <w:rPr>
                <w:rFonts w:ascii="Times New Roman" w:eastAsia="Times New Roman" w:hAnsi="Times New Roman" w:cs="Times New Roman"/>
                <w:sz w:val="24"/>
              </w:rPr>
              <w:t>  - 1 - 1.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39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</w:pPr>
            <w:r>
              <w:object w:dxaOrig="129" w:dyaOrig="129">
                <v:rect id="rectole0000000004" o:spid="_x0000_i1029" style="width:6.75pt;height:6.75pt" o:ole="" o:preferrelative="t" stroked="f">
                  <v:imagedata r:id="rId5" o:title=""/>
                </v:rect>
                <o:OLEObject Type="Embed" ProgID="StaticMetafile" ShapeID="rectole0000000004" DrawAspect="Content" ObjectID="_1612080867" r:id="rId10"/>
              </w:object>
            </w:r>
            <w:r w:rsidR="001F12C2">
              <w:rPr>
                <w:rFonts w:ascii="Times New Roman" w:eastAsia="Times New Roman" w:hAnsi="Times New Roman" w:cs="Times New Roman"/>
                <w:sz w:val="24"/>
              </w:rPr>
              <w:t xml:space="preserve"> + 2,  </w:t>
            </w:r>
            <w:r>
              <w:object w:dxaOrig="129" w:dyaOrig="129">
                <v:rect id="rectole0000000005" o:spid="_x0000_i1030" style="width:6.75pt;height:6.75pt" o:ole="" o:preferrelative="t" stroked="f">
                  <v:imagedata r:id="rId5" o:title=""/>
                </v:rect>
                <o:OLEObject Type="Embed" ProgID="StaticMetafile" ShapeID="rectole0000000005" DrawAspect="Content" ObjectID="_1612080868" r:id="rId11"/>
              </w:object>
            </w:r>
            <w:r w:rsidR="001F12C2">
              <w:rPr>
                <w:rFonts w:ascii="Times New Roman" w:eastAsia="Times New Roman" w:hAnsi="Times New Roman" w:cs="Times New Roman"/>
                <w:sz w:val="24"/>
              </w:rPr>
              <w:t>  - 2. Приёмы вычислений.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Слагаемые. Сумма.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умма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41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Задача (условие, вопрос)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Задача    условие вопрос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Составление задач на сложение и вычитание по одному рисунку.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43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</w:pPr>
            <w:r>
              <w:object w:dxaOrig="129" w:dyaOrig="129">
                <v:rect id="rectole0000000006" o:spid="_x0000_i1031" style="width:6.75pt;height:6.75pt" o:ole="" o:preferrelative="t" stroked="f">
                  <v:imagedata r:id="rId5" o:title=""/>
                </v:rect>
                <o:OLEObject Type="Embed" ProgID="StaticMetafile" ShapeID="rectole0000000006" DrawAspect="Content" ObjectID="_1612080869" r:id="rId12"/>
              </w:object>
            </w:r>
            <w:r w:rsidR="001F12C2">
              <w:rPr>
                <w:rFonts w:ascii="Times New Roman" w:eastAsia="Times New Roman" w:hAnsi="Times New Roman" w:cs="Times New Roman"/>
                <w:sz w:val="24"/>
              </w:rPr>
              <w:t>  ± 2. Составление и заучивание таблиц.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44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Присчитывание и отсчитывание по 2. Закрепление.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Задачи на увеличение (уменьшение) числа на несколько единиц (с одним множеством предметов).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Странички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любознательных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Что узнали, чему научились.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Странички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любознательных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49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</w:pPr>
            <w:r>
              <w:object w:dxaOrig="129" w:dyaOrig="129">
                <v:rect id="rectole0000000007" o:spid="_x0000_i1032" style="width:6.75pt;height:6.75pt" o:ole="" o:preferrelative="t" stroked="f">
                  <v:imagedata r:id="rId5" o:title=""/>
                </v:rect>
                <o:OLEObject Type="Embed" ProgID="StaticMetafile" ShapeID="rectole0000000007" DrawAspect="Content" ObjectID="_1612080870" r:id="rId13"/>
              </w:object>
            </w:r>
            <w:r w:rsidR="001F12C2">
              <w:rPr>
                <w:rFonts w:ascii="Times New Roman" w:eastAsia="Times New Roman" w:hAnsi="Times New Roman" w:cs="Times New Roman"/>
                <w:sz w:val="24"/>
              </w:rPr>
              <w:t xml:space="preserve"> + 3, </w:t>
            </w:r>
            <w:r>
              <w:object w:dxaOrig="129" w:dyaOrig="129">
                <v:rect id="rectole0000000008" o:spid="_x0000_i1033" style="width:6.75pt;height:6.75pt" o:ole="" o:preferrelative="t" stroked="f">
                  <v:imagedata r:id="rId5" o:title=""/>
                </v:rect>
                <o:OLEObject Type="Embed" ProgID="StaticMetafile" ShapeID="rectole0000000008" DrawAspect="Content" ObjectID="_1612080871" r:id="rId14"/>
              </w:object>
            </w:r>
            <w:r w:rsidR="001F12C2">
              <w:rPr>
                <w:rFonts w:ascii="Times New Roman" w:eastAsia="Times New Roman" w:hAnsi="Times New Roman" w:cs="Times New Roman"/>
                <w:sz w:val="24"/>
              </w:rPr>
              <w:t> - 3. Приёмы вычислений.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</w:pPr>
            <w:r>
              <w:object w:dxaOrig="129" w:dyaOrig="129">
                <v:rect id="rectole0000000009" o:spid="_x0000_i1034" style="width:6.75pt;height:6.75pt" o:ole="" o:preferrelative="t" stroked="f">
                  <v:imagedata r:id="rId5" o:title=""/>
                </v:rect>
                <o:OLEObject Type="Embed" ProgID="StaticMetafile" ShapeID="rectole0000000009" DrawAspect="Content" ObjectID="_1612080872" r:id="rId15"/>
              </w:object>
            </w:r>
            <w:r w:rsidR="001F12C2">
              <w:rPr>
                <w:rFonts w:ascii="Times New Roman" w:eastAsia="Times New Roman" w:hAnsi="Times New Roman" w:cs="Times New Roman"/>
                <w:sz w:val="24"/>
              </w:rPr>
              <w:t xml:space="preserve"> + 3, </w:t>
            </w:r>
            <w:r>
              <w:object w:dxaOrig="129" w:dyaOrig="129">
                <v:rect id="rectole0000000010" o:spid="_x0000_i1035" style="width:6.75pt;height:6.75pt" o:ole="" o:preferrelative="t" stroked="f">
                  <v:imagedata r:id="rId5" o:title=""/>
                </v:rect>
                <o:OLEObject Type="Embed" ProgID="StaticMetafile" ShapeID="rectole0000000010" DrawAspect="Content" ObjectID="_1612080873" r:id="rId16"/>
              </w:object>
            </w:r>
            <w:r w:rsidR="001F12C2">
              <w:rPr>
                <w:rFonts w:ascii="Times New Roman" w:eastAsia="Times New Roman" w:hAnsi="Times New Roman" w:cs="Times New Roman"/>
                <w:sz w:val="24"/>
              </w:rPr>
              <w:t> - 3. Приёмы вычислений.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51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Измерение и сравнение отрезков.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Отрезок длина отрезка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52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</w:pPr>
            <w:r>
              <w:object w:dxaOrig="129" w:dyaOrig="129">
                <v:rect id="rectole0000000011" o:spid="_x0000_i1036" style="width:6.75pt;height:6.75pt" o:ole="" o:preferrelative="t" stroked="f">
                  <v:imagedata r:id="rId5" o:title=""/>
                </v:rect>
                <o:OLEObject Type="Embed" ProgID="StaticMetafile" ShapeID="rectole0000000011" DrawAspect="Content" ObjectID="_1612080874" r:id="rId17"/>
              </w:object>
            </w:r>
            <w:r w:rsidR="001F12C2">
              <w:rPr>
                <w:rFonts w:ascii="Times New Roman" w:eastAsia="Times New Roman" w:hAnsi="Times New Roman" w:cs="Times New Roman"/>
                <w:sz w:val="24"/>
              </w:rPr>
              <w:t>  ± 3. Составление и заучивание таблиц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53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Присчитывание и отсчитывание по 3. Закрепление.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54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задач.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55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задач.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56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Странички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любознательных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57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Что узнали, чему научились.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22.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58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Тест «Проверим себя и свои достижения»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23.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59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</w:pPr>
            <w:r>
              <w:object w:dxaOrig="129" w:dyaOrig="129">
                <v:rect id="rectole0000000012" o:spid="_x0000_i1037" style="width:6.75pt;height:6.75pt" o:ole="" o:preferrelative="t" stroked="f">
                  <v:imagedata r:id="rId5" o:title=""/>
                </v:rect>
                <o:OLEObject Type="Embed" ProgID="StaticMetafile" ShapeID="rectole0000000012" DrawAspect="Content" ObjectID="_1612080875" r:id="rId18"/>
              </w:object>
            </w:r>
            <w:r w:rsidR="001F12C2">
              <w:rPr>
                <w:rFonts w:ascii="Times New Roman" w:eastAsia="Times New Roman" w:hAnsi="Times New Roman" w:cs="Times New Roman"/>
                <w:sz w:val="24"/>
              </w:rPr>
              <w:t>  ± 1, 2, 3. Закрепление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Задачи на увеличение числа на несколько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единиц (с двумя множествами предметов).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61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Задачи на уменьшение числа на несколько единиц (с двумя множествами предметов)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62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</w:pPr>
            <w:r>
              <w:object w:dxaOrig="43" w:dyaOrig="43">
                <v:rect id="rectole0000000013" o:spid="_x0000_i1038" style="width:2.25pt;height:2.25pt" o:ole="" o:preferrelative="t" stroked="f">
                  <v:imagedata r:id="rId5" o:title=""/>
                </v:rect>
                <o:OLEObject Type="Embed" ProgID="StaticMetafile" ShapeID="rectole0000000013" DrawAspect="Content" ObjectID="_1612080876" r:id="rId19"/>
              </w:object>
            </w:r>
            <w:r w:rsidR="001F12C2">
              <w:rPr>
                <w:rFonts w:ascii="Times New Roman" w:eastAsia="Times New Roman" w:hAnsi="Times New Roman" w:cs="Times New Roman"/>
                <w:sz w:val="24"/>
              </w:rPr>
              <w:t> + 4, </w:t>
            </w:r>
            <w:r>
              <w:object w:dxaOrig="43" w:dyaOrig="43">
                <v:rect id="rectole0000000014" o:spid="_x0000_i1039" style="width:2.25pt;height:2.25pt" o:ole="" o:preferrelative="t" stroked="f">
                  <v:imagedata r:id="rId5" o:title=""/>
                </v:rect>
                <o:OLEObject Type="Embed" ProgID="StaticMetafile" ShapeID="rectole0000000014" DrawAspect="Content" ObjectID="_1612080877" r:id="rId20"/>
              </w:object>
            </w:r>
            <w:r w:rsidR="001F12C2">
              <w:rPr>
                <w:rFonts w:ascii="Times New Roman" w:eastAsia="Times New Roman" w:hAnsi="Times New Roman" w:cs="Times New Roman"/>
                <w:sz w:val="24"/>
              </w:rPr>
              <w:t> </w:t>
            </w:r>
            <w:r w:rsidR="001F12C2">
              <w:rPr>
                <w:rFonts w:ascii="Cambria Math" w:eastAsia="Cambria Math" w:hAnsi="Cambria Math" w:cs="Cambria Math"/>
                <w:sz w:val="24"/>
              </w:rPr>
              <w:t>−</w:t>
            </w:r>
            <w:r w:rsidR="001F12C2">
              <w:rPr>
                <w:rFonts w:ascii="Times New Roman" w:eastAsia="Times New Roman" w:hAnsi="Times New Roman" w:cs="Times New Roman"/>
                <w:sz w:val="24"/>
              </w:rPr>
              <w:t xml:space="preserve"> 4. Приемы вычислений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63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Закрепление. Решение задач и примеров.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64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На сколько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больше? Насколько меньше?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На сколько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больше?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На сколько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меньше?</w:t>
            </w:r>
          </w:p>
          <w:p w:rsidR="00227992" w:rsidRDefault="00227992">
            <w:pPr>
              <w:spacing w:after="0" w:line="240" w:lineRule="auto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29.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65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Закрепление. Решение задач и примеров.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66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</w:pPr>
            <w:r>
              <w:object w:dxaOrig="43" w:dyaOrig="43">
                <v:rect id="rectole0000000015" o:spid="_x0000_i1040" style="width:2.25pt;height:2.25pt" o:ole="" o:preferrelative="t" stroked="f">
                  <v:imagedata r:id="rId5" o:title=""/>
                </v:rect>
                <o:OLEObject Type="Embed" ProgID="StaticMetafile" ShapeID="rectole0000000015" DrawAspect="Content" ObjectID="_1612080878" r:id="rId21"/>
              </w:object>
            </w:r>
            <w:r w:rsidR="001F12C2">
              <w:rPr>
                <w:rFonts w:ascii="Times New Roman" w:eastAsia="Times New Roman" w:hAnsi="Times New Roman" w:cs="Times New Roman"/>
                <w:sz w:val="24"/>
              </w:rPr>
              <w:t> ± 4. Составление и заучивание таблиц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31.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67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Закрепление. Решение задач и примеров.</w:t>
            </w:r>
          </w:p>
        </w:tc>
        <w:tc>
          <w:tcPr>
            <w:tcW w:w="3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</w:pP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</w:pP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32.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Перестановка слагаемых и ее применение для случаев </w:t>
            </w:r>
            <w:r w:rsidR="00227992">
              <w:object w:dxaOrig="43" w:dyaOrig="43">
                <v:rect id="rectole0000000016" o:spid="_x0000_i1041" style="width:2.25pt;height:2.25pt" o:ole="" o:preferrelative="t" stroked="f">
                  <v:imagedata r:id="rId5" o:title=""/>
                </v:rect>
                <o:OLEObject Type="Embed" ProgID="StaticMetafile" ShapeID="rectole0000000016" DrawAspect="Content" ObjectID="_1612080879" r:id="rId22"/>
              </w:object>
            </w:r>
            <w:r>
              <w:rPr>
                <w:rFonts w:ascii="Times New Roman" w:eastAsia="Times New Roman" w:hAnsi="Times New Roman" w:cs="Times New Roman"/>
                <w:sz w:val="24"/>
              </w:rPr>
              <w:t> + 5, </w:t>
            </w:r>
            <w:r w:rsidR="00227992">
              <w:object w:dxaOrig="43" w:dyaOrig="43">
                <v:rect id="rectole0000000017" o:spid="_x0000_i1042" style="width:2.25pt;height:2.25pt" o:ole="" o:preferrelative="t" stroked="f">
                  <v:imagedata r:id="rId5" o:title=""/>
                </v:rect>
                <o:OLEObject Type="Embed" ProgID="StaticMetafile" ShapeID="rectole0000000017" DrawAspect="Content" ObjectID="_1612080880" r:id="rId23"/>
              </w:object>
            </w:r>
            <w:r>
              <w:rPr>
                <w:rFonts w:ascii="Times New Roman" w:eastAsia="Times New Roman" w:hAnsi="Times New Roman" w:cs="Times New Roman"/>
                <w:sz w:val="24"/>
              </w:rPr>
              <w:t> + 6, </w:t>
            </w:r>
            <w:r w:rsidR="00227992">
              <w:object w:dxaOrig="43" w:dyaOrig="43">
                <v:rect id="rectole0000000018" o:spid="_x0000_i1043" style="width:2.25pt;height:2.25pt" o:ole="" o:preferrelative="t" stroked="f">
                  <v:imagedata r:id="rId5" o:title=""/>
                </v:rect>
                <o:OLEObject Type="Embed" ProgID="StaticMetafile" ShapeID="rectole0000000018" DrawAspect="Content" ObjectID="_1612080881" r:id="rId24"/>
              </w:object>
            </w:r>
            <w:r>
              <w:rPr>
                <w:rFonts w:ascii="Times New Roman" w:eastAsia="Times New Roman" w:hAnsi="Times New Roman" w:cs="Times New Roman"/>
                <w:sz w:val="24"/>
              </w:rPr>
              <w:t> + 7, </w:t>
            </w:r>
            <w:r w:rsidR="00227992">
              <w:object w:dxaOrig="43" w:dyaOrig="43">
                <v:rect id="rectole0000000019" o:spid="_x0000_i1044" style="width:2.25pt;height:2.25pt" o:ole="" o:preferrelative="t" stroked="f">
                  <v:imagedata r:id="rId5" o:title=""/>
                </v:rect>
                <o:OLEObject Type="Embed" ProgID="StaticMetafile" ShapeID="rectole0000000019" DrawAspect="Content" ObjectID="_1612080882" r:id="rId25"/>
              </w:object>
            </w:r>
            <w:r>
              <w:rPr>
                <w:rFonts w:ascii="Times New Roman" w:eastAsia="Times New Roman" w:hAnsi="Times New Roman" w:cs="Times New Roman"/>
                <w:sz w:val="24"/>
              </w:rPr>
              <w:t> + 8, </w:t>
            </w:r>
            <w:r w:rsidR="00227992">
              <w:object w:dxaOrig="43" w:dyaOrig="43">
                <v:rect id="rectole0000000020" o:spid="_x0000_i1045" style="width:2.25pt;height:2.25pt" o:ole="" o:preferrelative="t" stroked="f">
                  <v:imagedata r:id="rId5" o:title=""/>
                </v:rect>
                <o:OLEObject Type="Embed" ProgID="StaticMetafile" ShapeID="rectole0000000020" DrawAspect="Content" ObjectID="_1612080883" r:id="rId26"/>
              </w:object>
            </w:r>
            <w:r>
              <w:rPr>
                <w:rFonts w:ascii="Times New Roman" w:eastAsia="Times New Roman" w:hAnsi="Times New Roman" w:cs="Times New Roman"/>
                <w:sz w:val="24"/>
              </w:rPr>
              <w:t> + 9</w:t>
            </w:r>
          </w:p>
        </w:tc>
        <w:tc>
          <w:tcPr>
            <w:tcW w:w="3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33.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69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Перестановка слагаемых и ее применение для случаев </w:t>
            </w:r>
            <w:r w:rsidR="00227992">
              <w:object w:dxaOrig="43" w:dyaOrig="43">
                <v:rect id="rectole0000000021" o:spid="_x0000_i1046" style="width:2.25pt;height:2.25pt" o:ole="" o:preferrelative="t" stroked="f">
                  <v:imagedata r:id="rId5" o:title=""/>
                </v:rect>
                <o:OLEObject Type="Embed" ProgID="StaticMetafile" ShapeID="rectole0000000021" DrawAspect="Content" ObjectID="_1612080884" r:id="rId27"/>
              </w:object>
            </w:r>
            <w:r>
              <w:rPr>
                <w:rFonts w:ascii="Times New Roman" w:eastAsia="Times New Roman" w:hAnsi="Times New Roman" w:cs="Times New Roman"/>
                <w:sz w:val="24"/>
              </w:rPr>
              <w:t> + 5, </w:t>
            </w:r>
            <w:r w:rsidR="00227992">
              <w:object w:dxaOrig="43" w:dyaOrig="43">
                <v:rect id="rectole0000000022" o:spid="_x0000_i1047" style="width:2.25pt;height:2.25pt" o:ole="" o:preferrelative="t" stroked="f">
                  <v:imagedata r:id="rId5" o:title=""/>
                </v:rect>
                <o:OLEObject Type="Embed" ProgID="StaticMetafile" ShapeID="rectole0000000022" DrawAspect="Content" ObjectID="_1612080885" r:id="rId28"/>
              </w:object>
            </w:r>
            <w:r>
              <w:rPr>
                <w:rFonts w:ascii="Times New Roman" w:eastAsia="Times New Roman" w:hAnsi="Times New Roman" w:cs="Times New Roman"/>
                <w:sz w:val="24"/>
              </w:rPr>
              <w:t> + 6, </w:t>
            </w:r>
            <w:r w:rsidR="00227992">
              <w:object w:dxaOrig="43" w:dyaOrig="43">
                <v:rect id="rectole0000000023" o:spid="_x0000_i1048" style="width:2.25pt;height:2.25pt" o:ole="" o:preferrelative="t" stroked="f">
                  <v:imagedata r:id="rId5" o:title=""/>
                </v:rect>
                <o:OLEObject Type="Embed" ProgID="StaticMetafile" ShapeID="rectole0000000023" DrawAspect="Content" ObjectID="_1612080886" r:id="rId29"/>
              </w:object>
            </w:r>
            <w:r>
              <w:rPr>
                <w:rFonts w:ascii="Times New Roman" w:eastAsia="Times New Roman" w:hAnsi="Times New Roman" w:cs="Times New Roman"/>
                <w:sz w:val="24"/>
              </w:rPr>
              <w:t> + 7, </w:t>
            </w:r>
            <w:r w:rsidR="00227992">
              <w:object w:dxaOrig="43" w:dyaOrig="43">
                <v:rect id="rectole0000000024" o:spid="_x0000_i1049" style="width:2.25pt;height:2.25pt" o:ole="" o:preferrelative="t" stroked="f">
                  <v:imagedata r:id="rId5" o:title=""/>
                </v:rect>
                <o:OLEObject Type="Embed" ProgID="StaticMetafile" ShapeID="rectole0000000024" DrawAspect="Content" ObjectID="_1612080887" r:id="rId30"/>
              </w:object>
            </w:r>
            <w:r>
              <w:rPr>
                <w:rFonts w:ascii="Times New Roman" w:eastAsia="Times New Roman" w:hAnsi="Times New Roman" w:cs="Times New Roman"/>
                <w:sz w:val="24"/>
              </w:rPr>
              <w:t> + 8, </w:t>
            </w:r>
            <w:r w:rsidR="00227992">
              <w:object w:dxaOrig="43" w:dyaOrig="43">
                <v:rect id="rectole0000000025" o:spid="_x0000_i1050" style="width:2.25pt;height:2.25pt" o:ole="" o:preferrelative="t" stroked="f">
                  <v:imagedata r:id="rId5" o:title=""/>
                </v:rect>
                <o:OLEObject Type="Embed" ProgID="StaticMetafile" ShapeID="rectole0000000025" DrawAspect="Content" ObjectID="_1612080888" r:id="rId31"/>
              </w:object>
            </w:r>
            <w:r>
              <w:rPr>
                <w:rFonts w:ascii="Times New Roman" w:eastAsia="Times New Roman" w:hAnsi="Times New Roman" w:cs="Times New Roman"/>
                <w:sz w:val="24"/>
              </w:rPr>
              <w:t> + 9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34.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70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</w:pPr>
            <w:r>
              <w:object w:dxaOrig="43" w:dyaOrig="43">
                <v:rect id="rectole0000000026" o:spid="_x0000_i1051" style="width:2.25pt;height:2.25pt" o:ole="" o:preferrelative="t" stroked="f">
                  <v:imagedata r:id="rId5" o:title=""/>
                </v:rect>
                <o:OLEObject Type="Embed" ProgID="StaticMetafile" ShapeID="rectole0000000026" DrawAspect="Content" ObjectID="_1612080889" r:id="rId32"/>
              </w:object>
            </w:r>
            <w:r w:rsidR="001F12C2">
              <w:rPr>
                <w:rFonts w:ascii="Times New Roman" w:eastAsia="Times New Roman" w:hAnsi="Times New Roman" w:cs="Times New Roman"/>
                <w:sz w:val="24"/>
              </w:rPr>
              <w:t> + 5, </w:t>
            </w:r>
            <w:r>
              <w:object w:dxaOrig="43" w:dyaOrig="43">
                <v:rect id="rectole0000000027" o:spid="_x0000_i1052" style="width:2.25pt;height:2.25pt" o:ole="" o:preferrelative="t" stroked="f">
                  <v:imagedata r:id="rId5" o:title=""/>
                </v:rect>
                <o:OLEObject Type="Embed" ProgID="StaticMetafile" ShapeID="rectole0000000027" DrawAspect="Content" ObjectID="_1612080890" r:id="rId33"/>
              </w:object>
            </w:r>
            <w:r w:rsidR="001F12C2">
              <w:rPr>
                <w:rFonts w:ascii="Times New Roman" w:eastAsia="Times New Roman" w:hAnsi="Times New Roman" w:cs="Times New Roman"/>
                <w:sz w:val="24"/>
              </w:rPr>
              <w:t> + 6, </w:t>
            </w:r>
            <w:r>
              <w:object w:dxaOrig="43" w:dyaOrig="43">
                <v:rect id="rectole0000000028" o:spid="_x0000_i1053" style="width:2.25pt;height:2.25pt" o:ole="" o:preferrelative="t" stroked="f">
                  <v:imagedata r:id="rId5" o:title=""/>
                </v:rect>
                <o:OLEObject Type="Embed" ProgID="StaticMetafile" ShapeID="rectole0000000028" DrawAspect="Content" ObjectID="_1612080891" r:id="rId34"/>
              </w:object>
            </w:r>
            <w:r w:rsidR="001F12C2">
              <w:rPr>
                <w:rFonts w:ascii="Times New Roman" w:eastAsia="Times New Roman" w:hAnsi="Times New Roman" w:cs="Times New Roman"/>
                <w:sz w:val="24"/>
              </w:rPr>
              <w:t> + 7, </w:t>
            </w:r>
            <w:r>
              <w:object w:dxaOrig="43" w:dyaOrig="43">
                <v:rect id="rectole0000000029" o:spid="_x0000_i1054" style="width:2.25pt;height:2.25pt" o:ole="" o:preferrelative="t" stroked="f">
                  <v:imagedata r:id="rId5" o:title=""/>
                </v:rect>
                <o:OLEObject Type="Embed" ProgID="StaticMetafile" ShapeID="rectole0000000029" DrawAspect="Content" ObjectID="_1612080892" r:id="rId35"/>
              </w:object>
            </w:r>
            <w:r w:rsidR="001F12C2">
              <w:rPr>
                <w:rFonts w:ascii="Times New Roman" w:eastAsia="Times New Roman" w:hAnsi="Times New Roman" w:cs="Times New Roman"/>
                <w:sz w:val="24"/>
              </w:rPr>
              <w:t> + 8, </w:t>
            </w:r>
            <w:r>
              <w:object w:dxaOrig="43" w:dyaOrig="43">
                <v:rect id="rectole0000000030" o:spid="_x0000_i1055" style="width:2.25pt;height:2.25pt" o:ole="" o:preferrelative="t" stroked="f">
                  <v:imagedata r:id="rId5" o:title=""/>
                </v:rect>
                <o:OLEObject Type="Embed" ProgID="StaticMetafile" ShapeID="rectole0000000030" DrawAspect="Content" ObjectID="_1612080893" r:id="rId36"/>
              </w:object>
            </w:r>
            <w:r w:rsidR="001F12C2">
              <w:rPr>
                <w:rFonts w:ascii="Times New Roman" w:eastAsia="Times New Roman" w:hAnsi="Times New Roman" w:cs="Times New Roman"/>
                <w:sz w:val="24"/>
              </w:rPr>
              <w:t> + 9 (</w:t>
            </w:r>
            <w:r w:rsidR="001F12C2">
              <w:rPr>
                <w:rFonts w:ascii="Times New Roman" w:eastAsia="Times New Roman" w:hAnsi="Times New Roman" w:cs="Times New Roman"/>
                <w:sz w:val="24"/>
              </w:rPr>
              <w:t>таблица)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35.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71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Закрепление (сложение и соответствующие случаи состава чисел)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36.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72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Закрепление. Решение задач и примеров.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37.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73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Закрепление. Решение задач и примеров.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38.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74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Странички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любознательных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39.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75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Что узнали, чему научились.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40.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76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Что узнали, чему научились.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41.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77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Связь между суммой и слагаемыми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Слагаемые сумма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42.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  <w:ind w:left="9"/>
            </w:pPr>
            <w:r>
              <w:rPr>
                <w:rFonts w:ascii="Times New Roman" w:eastAsia="Times New Roman" w:hAnsi="Times New Roman" w:cs="Times New Roman"/>
                <w:sz w:val="24"/>
              </w:rPr>
              <w:t>78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Связь между суммой и слагаемыми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43.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79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Закрепление. Связь между суммой и слагаемыми. Решение задач.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44.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Уменьшаемое. Вычитаемое. Разность.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Уменьшаемое вычитаемое разность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45.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81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  <w:r>
              <w:rPr>
                <w:rFonts w:ascii="Cambria Math" w:eastAsia="Cambria Math" w:hAnsi="Cambria Math" w:cs="Cambria Math"/>
                <w:sz w:val="24"/>
              </w:rPr>
              <w:t>−</w:t>
            </w: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r w:rsidR="00227992">
              <w:object w:dxaOrig="43" w:dyaOrig="43">
                <v:rect id="rectole0000000031" o:spid="_x0000_i1056" style="width:2.25pt;height:2.25pt" o:ole="" o:preferrelative="t" stroked="f">
                  <v:imagedata r:id="rId5" o:title=""/>
                </v:rect>
                <o:OLEObject Type="Embed" ProgID="StaticMetafile" ShapeID="rectole0000000031" DrawAspect="Content" ObjectID="_1612080894" r:id="rId37"/>
              </w:objec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 7 </w:t>
            </w:r>
            <w:r>
              <w:rPr>
                <w:rFonts w:ascii="Cambria Math" w:eastAsia="Cambria Math" w:hAnsi="Cambria Math" w:cs="Cambria Math"/>
                <w:sz w:val="24"/>
              </w:rPr>
              <w:t>−</w:t>
            </w: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r w:rsidR="00227992">
              <w:object w:dxaOrig="43" w:dyaOrig="43">
                <v:rect id="rectole0000000032" o:spid="_x0000_i1057" style="width:2.25pt;height:2.25pt" o:ole="" o:preferrelative="t" stroked="f">
                  <v:imagedata r:id="rId5" o:title=""/>
                </v:rect>
                <o:OLEObject Type="Embed" ProgID="StaticMetafile" ShapeID="rectole0000000032" DrawAspect="Content" ObjectID="_1612080895" r:id="rId38"/>
              </w:object>
            </w:r>
            <w:r>
              <w:rPr>
                <w:rFonts w:ascii="Times New Roman" w:eastAsia="Times New Roman" w:hAnsi="Times New Roman" w:cs="Times New Roman"/>
                <w:sz w:val="24"/>
              </w:rPr>
              <w:t>. Состав чисел 6, 7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46.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82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  <w:r>
              <w:rPr>
                <w:rFonts w:ascii="Cambria Math" w:eastAsia="Cambria Math" w:hAnsi="Cambria Math" w:cs="Cambria Math"/>
                <w:sz w:val="24"/>
              </w:rPr>
              <w:t>−</w:t>
            </w: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r w:rsidR="00227992">
              <w:object w:dxaOrig="43" w:dyaOrig="43">
                <v:rect id="rectole0000000033" o:spid="_x0000_i1058" style="width:2.25pt;height:2.25pt" o:ole="" o:preferrelative="t" stroked="f">
                  <v:imagedata r:id="rId5" o:title=""/>
                </v:rect>
                <o:OLEObject Type="Embed" ProgID="StaticMetafile" ShapeID="rectole0000000033" DrawAspect="Content" ObjectID="_1612080896" r:id="rId39"/>
              </w:objec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 7 </w:t>
            </w:r>
            <w:r>
              <w:rPr>
                <w:rFonts w:ascii="Cambria Math" w:eastAsia="Cambria Math" w:hAnsi="Cambria Math" w:cs="Cambria Math"/>
                <w:sz w:val="24"/>
              </w:rPr>
              <w:t>−</w:t>
            </w: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r w:rsidR="00227992">
              <w:object w:dxaOrig="43" w:dyaOrig="43">
                <v:rect id="rectole0000000034" o:spid="_x0000_i1059" style="width:2.25pt;height:2.25pt" o:ole="" o:preferrelative="t" stroked="f">
                  <v:imagedata r:id="rId5" o:title=""/>
                </v:rect>
                <o:OLEObject Type="Embed" ProgID="StaticMetafile" ShapeID="rectole0000000034" DrawAspect="Content" ObjectID="_1612080897" r:id="rId40"/>
              </w:object>
            </w:r>
            <w:r>
              <w:rPr>
                <w:rFonts w:ascii="Times New Roman" w:eastAsia="Times New Roman" w:hAnsi="Times New Roman" w:cs="Times New Roman"/>
                <w:sz w:val="24"/>
              </w:rPr>
              <w:t>. Состав чисел 6, 7. Закрепление.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47.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83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  <w:r>
              <w:rPr>
                <w:rFonts w:ascii="Cambria Math" w:eastAsia="Cambria Math" w:hAnsi="Cambria Math" w:cs="Cambria Math"/>
                <w:sz w:val="24"/>
              </w:rPr>
              <w:t>−</w:t>
            </w: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r w:rsidR="00227992">
              <w:object w:dxaOrig="43" w:dyaOrig="43">
                <v:rect id="rectole0000000035" o:spid="_x0000_i1060" style="width:2.25pt;height:2.25pt" o:ole="" o:preferrelative="t" stroked="f">
                  <v:imagedata r:id="rId5" o:title=""/>
                </v:rect>
                <o:OLEObject Type="Embed" ProgID="StaticMetafile" ShapeID="rectole0000000035" DrawAspect="Content" ObjectID="_1612080898" r:id="rId41"/>
              </w:objec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 9 </w:t>
            </w:r>
            <w:r>
              <w:rPr>
                <w:rFonts w:ascii="Cambria Math" w:eastAsia="Cambria Math" w:hAnsi="Cambria Math" w:cs="Cambria Math"/>
                <w:sz w:val="24"/>
              </w:rPr>
              <w:t>−</w:t>
            </w: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r w:rsidR="00227992">
              <w:object w:dxaOrig="43" w:dyaOrig="43">
                <v:rect id="rectole0000000036" o:spid="_x0000_i1061" style="width:2.25pt;height:2.25pt" o:ole="" o:preferrelative="t" stroked="f">
                  <v:imagedata r:id="rId5" o:title=""/>
                </v:rect>
                <o:OLEObject Type="Embed" ProgID="StaticMetafile" ShapeID="rectole0000000036" DrawAspect="Content" ObjectID="_1612080899" r:id="rId42"/>
              </w:object>
            </w:r>
            <w:r>
              <w:rPr>
                <w:rFonts w:ascii="Times New Roman" w:eastAsia="Times New Roman" w:hAnsi="Times New Roman" w:cs="Times New Roman"/>
                <w:sz w:val="24"/>
              </w:rPr>
              <w:t>. Состав чисел 8, 9.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48.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84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к введению задач в 2 </w:t>
            </w:r>
          </w:p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действия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49.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85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Вычитание вида 10 - *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50.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86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Учимся работать по таблице.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51.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87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Килограмм.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Килограмм  чашечные весы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52.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88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Литр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литр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53.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89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Что узнали, чему научились.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54.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90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Тест «Проверим себя и свои достижения»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55.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91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задач и примеров.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56.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92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задач и примеров.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4. Числа от 1 до 20. </w:t>
            </w:r>
          </w:p>
          <w:p w:rsidR="00227992" w:rsidRDefault="001F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Нумерация (12ч)</w:t>
            </w: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1F12C2">
            <w:pPr>
              <w:tabs>
                <w:tab w:val="left" w:pos="1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  <w:p w:rsidR="00227992" w:rsidRDefault="00227992">
            <w:pPr>
              <w:tabs>
                <w:tab w:val="left" w:pos="1390"/>
              </w:tabs>
              <w:spacing w:after="0" w:line="240" w:lineRule="auto"/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93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Названия и последовательность чисел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десяток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94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Образование чисел из одного десятка и нескольких единиц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Десятки единицы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95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Запись и чтение чисел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96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Дециметр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дециметр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97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Случаи сложения и вычитания, основанные на знаниях по нумерации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98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Закрепление. Подготовка к изучению таблицы сложения в пределах 20.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99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Странички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любознательных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Что узнали, чему научились.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101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Повторение. Подготовка к введению задач в 2 действия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781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102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Повторение. Подготовка к введению </w:t>
            </w:r>
          </w:p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задач в 2 действия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103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Ознакомление с задачей в 2 действия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 </w:t>
            </w:r>
            <w:r>
              <w:rPr>
                <w:rFonts w:ascii="Agency FB" w:eastAsia="Agency FB" w:hAnsi="Agency FB" w:cs="Agency FB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</w:rPr>
              <w:t>алгоритм</w:t>
            </w:r>
            <w:r>
              <w:rPr>
                <w:rFonts w:ascii="Agency FB" w:eastAsia="Agency FB" w:hAnsi="Agency FB" w:cs="Agency FB"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1081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104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Ознакомление с задачей в 2 действия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5. Табличное сложение и вычитание (22ч)</w:t>
            </w: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105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Общий приём сложения однозначных чисел с переходом через десяток.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106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Сложение вида * + 2, * + 3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107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Сложение вида * + 4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108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Сложение вида * + 5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109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Сложение вида * + 6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110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Сложение вида * + 7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111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Сложение вида * + 8, * +9.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112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Таблица сложения.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113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Странички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любознательных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114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Что узнали, чему научились.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115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Общий приём вычитания с переходом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через десяток.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116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Вычитание вида 11 - *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117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Вычитание вида 12 - *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118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Вычитание вида 13 - *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119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Вычитание вида 14 - *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Вычитание вида 15 - *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Вычитание вида 16 - *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122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Вычитание вида 17 - * , 18 - *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6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19.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123</w:t>
            </w:r>
          </w:p>
        </w:tc>
        <w:tc>
          <w:tcPr>
            <w:tcW w:w="4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Странички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любознательных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124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Что узнали, чему научились.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125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Тест «Проверим себя и свои достижения»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1007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126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Проект «Математика вокруг нас. </w:t>
            </w:r>
          </w:p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Форма, размер, цвет. Узоры и орнаменты».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6. Итоговое повторение 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«Что узнали. Чему научились в 1 классе» (5ч).</w:t>
            </w:r>
          </w:p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Проверка знаний (1ч)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127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Чтение, запись и сравнение чисел.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128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Сложение и вычитание чисел.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задач.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130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задач.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7992" w:rsidRDefault="00227992">
            <w:pPr>
              <w:spacing w:after="0" w:line="240" w:lineRule="auto"/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131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Геометрические фигуры.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992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132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1F1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Тест «Проверим себя и свои достижения»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992" w:rsidRDefault="00227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227992" w:rsidRDefault="0022799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27992" w:rsidRDefault="0022799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27992" w:rsidRDefault="0022799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27992" w:rsidRDefault="0022799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27992" w:rsidRDefault="0022799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27992" w:rsidRDefault="0022799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27992" w:rsidRDefault="0022799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27992" w:rsidRDefault="0022799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27992" w:rsidRDefault="001F12C2">
      <w:pPr>
        <w:tabs>
          <w:tab w:val="left" w:pos="5442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227992" w:rsidRDefault="001F12C2">
      <w:pPr>
        <w:tabs>
          <w:tab w:val="left" w:pos="5777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227992" w:rsidRDefault="001F12C2">
      <w:pPr>
        <w:tabs>
          <w:tab w:val="left" w:pos="1005"/>
        </w:tabs>
        <w:spacing w:after="0" w:line="240" w:lineRule="auto"/>
        <w:ind w:right="-7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1) </w:t>
      </w:r>
      <w:proofErr w:type="spellStart"/>
      <w:r>
        <w:rPr>
          <w:rFonts w:ascii="Times New Roman" w:eastAsia="Times New Roman" w:hAnsi="Times New Roman" w:cs="Times New Roman"/>
          <w:sz w:val="24"/>
        </w:rPr>
        <w:t>Анащенкова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С.В., </w:t>
      </w:r>
      <w:proofErr w:type="spellStart"/>
      <w:r>
        <w:rPr>
          <w:rFonts w:ascii="Times New Roman" w:eastAsia="Times New Roman" w:hAnsi="Times New Roman" w:cs="Times New Roman"/>
          <w:sz w:val="24"/>
        </w:rPr>
        <w:t>Бантова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М.А., </w:t>
      </w:r>
      <w:proofErr w:type="spellStart"/>
      <w:r>
        <w:rPr>
          <w:rFonts w:ascii="Times New Roman" w:eastAsia="Times New Roman" w:hAnsi="Times New Roman" w:cs="Times New Roman"/>
          <w:sz w:val="24"/>
        </w:rPr>
        <w:t>Бельтюкова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Г.В. и др.  «Школа России»: Сборник рабочих программ – М.: Просвещение, </w:t>
      </w:r>
    </w:p>
    <w:p w:rsidR="00227992" w:rsidRDefault="001F12C2">
      <w:pPr>
        <w:tabs>
          <w:tab w:val="left" w:pos="103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2011.</w:t>
      </w:r>
    </w:p>
    <w:p w:rsidR="00227992" w:rsidRDefault="001F12C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          2)  Моро М.И., Волкова С.И., Степанова С.В.  и др. Математика: Учебник: 1 класс: В 2 частях  – М.: П</w:t>
      </w:r>
      <w:r>
        <w:rPr>
          <w:rFonts w:ascii="Times New Roman" w:eastAsia="Times New Roman" w:hAnsi="Times New Roman" w:cs="Times New Roman"/>
          <w:sz w:val="24"/>
        </w:rPr>
        <w:t xml:space="preserve">росвещение, </w:t>
      </w:r>
    </w:p>
    <w:p w:rsidR="00227992" w:rsidRDefault="001F12C2">
      <w:pPr>
        <w:tabs>
          <w:tab w:val="left" w:pos="1005"/>
        </w:tabs>
        <w:spacing w:after="0" w:line="240" w:lineRule="auto"/>
        <w:ind w:right="-7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2011. - Ч.1 - 128 с., Ч. 2- 112 с.</w:t>
      </w:r>
    </w:p>
    <w:p w:rsidR="00227992" w:rsidRDefault="00227992">
      <w:pPr>
        <w:tabs>
          <w:tab w:val="left" w:pos="1423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27992" w:rsidRDefault="00227992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27992" w:rsidRDefault="001F12C2">
      <w:pPr>
        <w:tabs>
          <w:tab w:val="left" w:pos="631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227992" w:rsidRDefault="0022799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27992" w:rsidRDefault="0022799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27992" w:rsidRDefault="0022799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</w:p>
    <w:sectPr w:rsidR="00227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25C9"/>
    <w:multiLevelType w:val="multilevel"/>
    <w:tmpl w:val="A4DE44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7C3A5E"/>
    <w:multiLevelType w:val="multilevel"/>
    <w:tmpl w:val="B56A45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F9624E"/>
    <w:multiLevelType w:val="multilevel"/>
    <w:tmpl w:val="3392BC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323591"/>
    <w:multiLevelType w:val="multilevel"/>
    <w:tmpl w:val="8B629E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9874C6"/>
    <w:multiLevelType w:val="multilevel"/>
    <w:tmpl w:val="233E49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B16FAD"/>
    <w:multiLevelType w:val="multilevel"/>
    <w:tmpl w:val="234223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9B0A7D"/>
    <w:multiLevelType w:val="multilevel"/>
    <w:tmpl w:val="180277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6D5168"/>
    <w:multiLevelType w:val="multilevel"/>
    <w:tmpl w:val="A73640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D912400"/>
    <w:multiLevelType w:val="multilevel"/>
    <w:tmpl w:val="752E0A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F002E89"/>
    <w:multiLevelType w:val="multilevel"/>
    <w:tmpl w:val="138E7A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0925E95"/>
    <w:multiLevelType w:val="multilevel"/>
    <w:tmpl w:val="8BB2A0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4867E0B"/>
    <w:multiLevelType w:val="multilevel"/>
    <w:tmpl w:val="8C4494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6142FD7"/>
    <w:multiLevelType w:val="multilevel"/>
    <w:tmpl w:val="18C23F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7170FB6"/>
    <w:multiLevelType w:val="multilevel"/>
    <w:tmpl w:val="C47C73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722350C"/>
    <w:multiLevelType w:val="multilevel"/>
    <w:tmpl w:val="9A9836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87E4EDE"/>
    <w:multiLevelType w:val="multilevel"/>
    <w:tmpl w:val="CCFEAB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D546075"/>
    <w:multiLevelType w:val="multilevel"/>
    <w:tmpl w:val="6978AC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F6A56D7"/>
    <w:multiLevelType w:val="multilevel"/>
    <w:tmpl w:val="F998D2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44640B0"/>
    <w:multiLevelType w:val="multilevel"/>
    <w:tmpl w:val="A84CE7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5317EA6"/>
    <w:multiLevelType w:val="multilevel"/>
    <w:tmpl w:val="04A0DC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9ED11AF"/>
    <w:multiLevelType w:val="multilevel"/>
    <w:tmpl w:val="126ACE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9B16F8D"/>
    <w:multiLevelType w:val="multilevel"/>
    <w:tmpl w:val="670211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CCA4947"/>
    <w:multiLevelType w:val="multilevel"/>
    <w:tmpl w:val="F1E45F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DAA61DA"/>
    <w:multiLevelType w:val="multilevel"/>
    <w:tmpl w:val="8702FE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0A660E0"/>
    <w:multiLevelType w:val="multilevel"/>
    <w:tmpl w:val="93C2FF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4A35DDC"/>
    <w:multiLevelType w:val="multilevel"/>
    <w:tmpl w:val="3134E6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A3B72C2"/>
    <w:multiLevelType w:val="multilevel"/>
    <w:tmpl w:val="8EC807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ACF2045"/>
    <w:multiLevelType w:val="multilevel"/>
    <w:tmpl w:val="66D0B0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C896116"/>
    <w:multiLevelType w:val="multilevel"/>
    <w:tmpl w:val="8542CF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EAA0BEC"/>
    <w:multiLevelType w:val="multilevel"/>
    <w:tmpl w:val="F8380B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F0D6AD6"/>
    <w:multiLevelType w:val="multilevel"/>
    <w:tmpl w:val="CE564A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0E9441F"/>
    <w:multiLevelType w:val="multilevel"/>
    <w:tmpl w:val="172A01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5333D15"/>
    <w:multiLevelType w:val="multilevel"/>
    <w:tmpl w:val="2D125E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5561A21"/>
    <w:multiLevelType w:val="multilevel"/>
    <w:tmpl w:val="33525B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5BA02B7"/>
    <w:multiLevelType w:val="multilevel"/>
    <w:tmpl w:val="A99AE7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6F07676"/>
    <w:multiLevelType w:val="multilevel"/>
    <w:tmpl w:val="9C74B9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1F305EA"/>
    <w:multiLevelType w:val="multilevel"/>
    <w:tmpl w:val="28F232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2202658"/>
    <w:multiLevelType w:val="multilevel"/>
    <w:tmpl w:val="5A82C7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52E6FAF"/>
    <w:multiLevelType w:val="multilevel"/>
    <w:tmpl w:val="CB2A9F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8A60752"/>
    <w:multiLevelType w:val="multilevel"/>
    <w:tmpl w:val="2F2290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BDC2B7E"/>
    <w:multiLevelType w:val="multilevel"/>
    <w:tmpl w:val="8B4EB7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1477ED4"/>
    <w:multiLevelType w:val="multilevel"/>
    <w:tmpl w:val="DE1E9F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2C66509"/>
    <w:multiLevelType w:val="multilevel"/>
    <w:tmpl w:val="B3BEFA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465096B"/>
    <w:multiLevelType w:val="multilevel"/>
    <w:tmpl w:val="DE7A7C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6F15902"/>
    <w:multiLevelType w:val="multilevel"/>
    <w:tmpl w:val="E5DA5F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72F1FE9"/>
    <w:multiLevelType w:val="multilevel"/>
    <w:tmpl w:val="B75CF4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7CA45E8"/>
    <w:multiLevelType w:val="multilevel"/>
    <w:tmpl w:val="134802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8496CE1"/>
    <w:multiLevelType w:val="multilevel"/>
    <w:tmpl w:val="68166B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AAE253A"/>
    <w:multiLevelType w:val="multilevel"/>
    <w:tmpl w:val="997CB1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19"/>
  </w:num>
  <w:num w:numId="5">
    <w:abstractNumId w:val="16"/>
  </w:num>
  <w:num w:numId="6">
    <w:abstractNumId w:val="7"/>
  </w:num>
  <w:num w:numId="7">
    <w:abstractNumId w:val="31"/>
  </w:num>
  <w:num w:numId="8">
    <w:abstractNumId w:val="41"/>
  </w:num>
  <w:num w:numId="9">
    <w:abstractNumId w:val="4"/>
  </w:num>
  <w:num w:numId="10">
    <w:abstractNumId w:val="23"/>
  </w:num>
  <w:num w:numId="11">
    <w:abstractNumId w:val="25"/>
  </w:num>
  <w:num w:numId="12">
    <w:abstractNumId w:val="42"/>
  </w:num>
  <w:num w:numId="13">
    <w:abstractNumId w:val="38"/>
  </w:num>
  <w:num w:numId="14">
    <w:abstractNumId w:val="35"/>
  </w:num>
  <w:num w:numId="15">
    <w:abstractNumId w:val="18"/>
  </w:num>
  <w:num w:numId="16">
    <w:abstractNumId w:val="28"/>
  </w:num>
  <w:num w:numId="17">
    <w:abstractNumId w:val="27"/>
  </w:num>
  <w:num w:numId="18">
    <w:abstractNumId w:val="13"/>
  </w:num>
  <w:num w:numId="19">
    <w:abstractNumId w:val="45"/>
  </w:num>
  <w:num w:numId="20">
    <w:abstractNumId w:val="11"/>
  </w:num>
  <w:num w:numId="21">
    <w:abstractNumId w:val="46"/>
  </w:num>
  <w:num w:numId="22">
    <w:abstractNumId w:val="43"/>
  </w:num>
  <w:num w:numId="23">
    <w:abstractNumId w:val="10"/>
  </w:num>
  <w:num w:numId="24">
    <w:abstractNumId w:val="34"/>
  </w:num>
  <w:num w:numId="25">
    <w:abstractNumId w:val="36"/>
  </w:num>
  <w:num w:numId="26">
    <w:abstractNumId w:val="15"/>
  </w:num>
  <w:num w:numId="27">
    <w:abstractNumId w:val="14"/>
  </w:num>
  <w:num w:numId="28">
    <w:abstractNumId w:val="26"/>
  </w:num>
  <w:num w:numId="29">
    <w:abstractNumId w:val="32"/>
  </w:num>
  <w:num w:numId="30">
    <w:abstractNumId w:val="12"/>
  </w:num>
  <w:num w:numId="31">
    <w:abstractNumId w:val="29"/>
  </w:num>
  <w:num w:numId="32">
    <w:abstractNumId w:val="30"/>
  </w:num>
  <w:num w:numId="33">
    <w:abstractNumId w:val="44"/>
  </w:num>
  <w:num w:numId="34">
    <w:abstractNumId w:val="24"/>
  </w:num>
  <w:num w:numId="35">
    <w:abstractNumId w:val="2"/>
  </w:num>
  <w:num w:numId="36">
    <w:abstractNumId w:val="40"/>
  </w:num>
  <w:num w:numId="37">
    <w:abstractNumId w:val="8"/>
  </w:num>
  <w:num w:numId="38">
    <w:abstractNumId w:val="33"/>
  </w:num>
  <w:num w:numId="39">
    <w:abstractNumId w:val="3"/>
  </w:num>
  <w:num w:numId="40">
    <w:abstractNumId w:val="48"/>
  </w:num>
  <w:num w:numId="41">
    <w:abstractNumId w:val="5"/>
  </w:num>
  <w:num w:numId="42">
    <w:abstractNumId w:val="22"/>
  </w:num>
  <w:num w:numId="43">
    <w:abstractNumId w:val="0"/>
  </w:num>
  <w:num w:numId="44">
    <w:abstractNumId w:val="47"/>
  </w:num>
  <w:num w:numId="45">
    <w:abstractNumId w:val="21"/>
  </w:num>
  <w:num w:numId="46">
    <w:abstractNumId w:val="37"/>
  </w:num>
  <w:num w:numId="47">
    <w:abstractNumId w:val="20"/>
  </w:num>
  <w:num w:numId="48">
    <w:abstractNumId w:val="39"/>
  </w:num>
  <w:num w:numId="4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7992"/>
    <w:rsid w:val="001F12C2"/>
    <w:rsid w:val="00227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8.bin"/><Relationship Id="rId18" Type="http://schemas.openxmlformats.org/officeDocument/2006/relationships/oleObject" Target="embeddings/oleObject13.bin"/><Relationship Id="rId26" Type="http://schemas.openxmlformats.org/officeDocument/2006/relationships/oleObject" Target="embeddings/oleObject21.bin"/><Relationship Id="rId39" Type="http://schemas.openxmlformats.org/officeDocument/2006/relationships/oleObject" Target="embeddings/oleObject34.bin"/><Relationship Id="rId3" Type="http://schemas.openxmlformats.org/officeDocument/2006/relationships/settings" Target="settings.xml"/><Relationship Id="rId21" Type="http://schemas.openxmlformats.org/officeDocument/2006/relationships/oleObject" Target="embeddings/oleObject16.bin"/><Relationship Id="rId34" Type="http://schemas.openxmlformats.org/officeDocument/2006/relationships/oleObject" Target="embeddings/oleObject29.bin"/><Relationship Id="rId42" Type="http://schemas.openxmlformats.org/officeDocument/2006/relationships/oleObject" Target="embeddings/oleObject37.bin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7.bin"/><Relationship Id="rId17" Type="http://schemas.openxmlformats.org/officeDocument/2006/relationships/oleObject" Target="embeddings/oleObject12.bin"/><Relationship Id="rId25" Type="http://schemas.openxmlformats.org/officeDocument/2006/relationships/oleObject" Target="embeddings/oleObject20.bin"/><Relationship Id="rId33" Type="http://schemas.openxmlformats.org/officeDocument/2006/relationships/oleObject" Target="embeddings/oleObject28.bin"/><Relationship Id="rId38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oleObject" Target="embeddings/oleObject11.bin"/><Relationship Id="rId20" Type="http://schemas.openxmlformats.org/officeDocument/2006/relationships/oleObject" Target="embeddings/oleObject15.bin"/><Relationship Id="rId29" Type="http://schemas.openxmlformats.org/officeDocument/2006/relationships/oleObject" Target="embeddings/oleObject24.bin"/><Relationship Id="rId41" Type="http://schemas.openxmlformats.org/officeDocument/2006/relationships/oleObject" Target="embeddings/oleObject3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24" Type="http://schemas.openxmlformats.org/officeDocument/2006/relationships/oleObject" Target="embeddings/oleObject19.bin"/><Relationship Id="rId32" Type="http://schemas.openxmlformats.org/officeDocument/2006/relationships/oleObject" Target="embeddings/oleObject27.bin"/><Relationship Id="rId37" Type="http://schemas.openxmlformats.org/officeDocument/2006/relationships/oleObject" Target="embeddings/oleObject32.bin"/><Relationship Id="rId40" Type="http://schemas.openxmlformats.org/officeDocument/2006/relationships/oleObject" Target="embeddings/oleObject35.bin"/><Relationship Id="rId5" Type="http://schemas.openxmlformats.org/officeDocument/2006/relationships/image" Target="media/image1.png"/><Relationship Id="rId15" Type="http://schemas.openxmlformats.org/officeDocument/2006/relationships/oleObject" Target="embeddings/oleObject10.bin"/><Relationship Id="rId23" Type="http://schemas.openxmlformats.org/officeDocument/2006/relationships/oleObject" Target="embeddings/oleObject18.bin"/><Relationship Id="rId28" Type="http://schemas.openxmlformats.org/officeDocument/2006/relationships/oleObject" Target="embeddings/oleObject23.bin"/><Relationship Id="rId36" Type="http://schemas.openxmlformats.org/officeDocument/2006/relationships/oleObject" Target="embeddings/oleObject31.bin"/><Relationship Id="rId10" Type="http://schemas.openxmlformats.org/officeDocument/2006/relationships/oleObject" Target="embeddings/oleObject5.bin"/><Relationship Id="rId19" Type="http://schemas.openxmlformats.org/officeDocument/2006/relationships/oleObject" Target="embeddings/oleObject14.bin"/><Relationship Id="rId31" Type="http://schemas.openxmlformats.org/officeDocument/2006/relationships/oleObject" Target="embeddings/oleObject26.bin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oleObject" Target="embeddings/oleObject9.bin"/><Relationship Id="rId22" Type="http://schemas.openxmlformats.org/officeDocument/2006/relationships/oleObject" Target="embeddings/oleObject17.bin"/><Relationship Id="rId27" Type="http://schemas.openxmlformats.org/officeDocument/2006/relationships/oleObject" Target="embeddings/oleObject22.bin"/><Relationship Id="rId30" Type="http://schemas.openxmlformats.org/officeDocument/2006/relationships/oleObject" Target="embeddings/oleObject25.bin"/><Relationship Id="rId35" Type="http://schemas.openxmlformats.org/officeDocument/2006/relationships/oleObject" Target="embeddings/oleObject30.bin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5632</Words>
  <Characters>32109</Characters>
  <Application>Microsoft Office Word</Application>
  <DocSecurity>0</DocSecurity>
  <Lines>267</Lines>
  <Paragraphs>75</Paragraphs>
  <ScaleCrop>false</ScaleCrop>
  <Company/>
  <LinksUpToDate>false</LinksUpToDate>
  <CharactersWithSpaces>37666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2019-02-19T08:26:00Z</dcterms:created>
  <dcterms:modified xsi:type="dcterms:W3CDTF">2019-02-19T08:27:00Z</dcterms:modified>
</cp:coreProperties>
</file>