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C75" w:rsidRDefault="00212D4D" w:rsidP="00430F6C">
      <w:pPr>
        <w:ind w:firstLine="993"/>
        <w:jc w:val="both"/>
      </w:pPr>
      <w:r w:rsidRPr="00212D4D">
        <w:rPr>
          <w:rFonts w:ascii="Times New Roman" w:hAnsi="Times New Roman" w:cs="Times New Roman"/>
          <w:sz w:val="24"/>
          <w:szCs w:val="24"/>
        </w:rPr>
        <w:t>Библиотека организует свою работу в направлении «Информатизация деятельности школьной библиотеки». Штат библиоте</w:t>
      </w:r>
      <w:r>
        <w:rPr>
          <w:rFonts w:ascii="Times New Roman" w:hAnsi="Times New Roman" w:cs="Times New Roman"/>
          <w:sz w:val="24"/>
          <w:szCs w:val="24"/>
        </w:rPr>
        <w:t xml:space="preserve">ки — 1 работник. Общая площадь </w:t>
      </w:r>
      <w:r w:rsidR="00430F6C">
        <w:rPr>
          <w:rFonts w:ascii="Times New Roman" w:hAnsi="Times New Roman" w:cs="Times New Roman"/>
          <w:sz w:val="24"/>
          <w:szCs w:val="24"/>
        </w:rPr>
        <w:t>30</w:t>
      </w:r>
      <w:r w:rsidRPr="00212D4D">
        <w:rPr>
          <w:rFonts w:ascii="Times New Roman" w:hAnsi="Times New Roman" w:cs="Times New Roman"/>
          <w:sz w:val="24"/>
          <w:szCs w:val="24"/>
        </w:rPr>
        <w:t xml:space="preserve"> м2</w:t>
      </w:r>
      <w:r w:rsidR="00430F6C">
        <w:rPr>
          <w:rFonts w:ascii="Times New Roman" w:hAnsi="Times New Roman" w:cs="Times New Roman"/>
          <w:sz w:val="24"/>
          <w:szCs w:val="24"/>
        </w:rPr>
        <w:t>.</w:t>
      </w:r>
      <w:r w:rsidRPr="00212D4D">
        <w:rPr>
          <w:rFonts w:ascii="Times New Roman" w:hAnsi="Times New Roman" w:cs="Times New Roman"/>
          <w:sz w:val="24"/>
          <w:szCs w:val="24"/>
        </w:rPr>
        <w:t xml:space="preserve"> Цели школьной библиотеки - цели библиотеки общеобразовательного учреждения соотносятся с целями общеобразовательного учреждения: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поликультурном обществе;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создание основы для осознанного выбора, подготовка конкурентоспособных выпускников, готовых к успешному продолжению образования в высших учебных заведениях;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воспитание гражданственности, патриотизма, толерантности, уважения к фундаментальным правам и свободам человека, разным культурам и языкам, трудолюбия, любви к окружающей природе, семье;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формирование здорового образа жизни. Основные цели библиотеки: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Осуществление государственной политики в сфере образования через библиотечно-информационное обслуживание пользователей, обеспечение их равных прав на свободное и бесплатное пользование библиотечно-информационными ресурсами, гарантированное государством.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Создание единого информационно-образовательного пространства школы; организация комплексного библиотечно-информационного обслуживания всех категорий пользователей, обеспечение их свободного и безопасного доступа к информации, знаниям, идеям, культурным ценностям.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Воспитание гражданского самосознания, помощь в социализации обучающихся, развитии их творческих способностей.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Содействие формированию информационной компетентности обучающихся.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Организация систематического чтения обучающихся и досуга в условиях библиотеки с учётом интересов, потребностей, возрастных психофизических, национальных особенностей обучающихся.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Совершенствование номенклатуры представляемых библиотекой услуг на основе внедрения новых информационных технологий, компьютеризации библиотечно-информационных процессов, организации комфортной библиотечной среды, воспитания информационной культуры учителей и обучающихся</w:t>
      </w:r>
      <w:r w:rsidR="00430F6C">
        <w:rPr>
          <w:rFonts w:ascii="Times New Roman" w:hAnsi="Times New Roman" w:cs="Times New Roman"/>
          <w:sz w:val="24"/>
          <w:szCs w:val="24"/>
        </w:rPr>
        <w:t xml:space="preserve">. Основные функции </w:t>
      </w:r>
      <w:proofErr w:type="gramStart"/>
      <w:r w:rsidR="00430F6C">
        <w:rPr>
          <w:rFonts w:ascii="Times New Roman" w:hAnsi="Times New Roman" w:cs="Times New Roman"/>
          <w:sz w:val="24"/>
          <w:szCs w:val="24"/>
        </w:rPr>
        <w:t>библиотеки:</w:t>
      </w:r>
      <w:r w:rsidRPr="00212D4D">
        <w:rPr>
          <w:rFonts w:ascii="Times New Roman" w:hAnsi="Times New Roman" w:cs="Times New Roman"/>
          <w:sz w:val="24"/>
          <w:szCs w:val="24"/>
        </w:rPr>
        <w:t xml:space="preserve">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Учебная</w:t>
      </w:r>
      <w:proofErr w:type="gramEnd"/>
      <w:r w:rsidRPr="00212D4D">
        <w:rPr>
          <w:rFonts w:ascii="Times New Roman" w:hAnsi="Times New Roman" w:cs="Times New Roman"/>
          <w:sz w:val="24"/>
          <w:szCs w:val="24"/>
        </w:rPr>
        <w:t xml:space="preserve"> - библиотека организует подготовку по основам информационной культуры для различных категорий пользователей.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Просветительская - библиотека приобщает обучающихся к сокровищам мировой и отечественной культуры.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Воспитательная - библиотека способствует развитию чувства патриотизма по отношению к государству, своему краю.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Социальная - библиотека содействует развитию способности пользователей к самообразованию и адаптации в совре</w:t>
      </w:r>
      <w:r w:rsidR="00430F6C">
        <w:rPr>
          <w:rFonts w:ascii="Times New Roman" w:hAnsi="Times New Roman" w:cs="Times New Roman"/>
          <w:sz w:val="24"/>
          <w:szCs w:val="24"/>
        </w:rPr>
        <w:t>менном информационном обществе.</w:t>
      </w:r>
      <w:r w:rsidRPr="00212D4D">
        <w:rPr>
          <w:rFonts w:ascii="Times New Roman" w:hAnsi="Times New Roman" w:cs="Times New Roman"/>
          <w:sz w:val="24"/>
          <w:szCs w:val="24"/>
        </w:rPr>
        <w:t xml:space="preserve"> Нормативные документы школьной библиотеки: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Положение о школьной библиотеке.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Правила пользования библиотекой.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План работы библиотеки. Наличие отчётной </w:t>
      </w:r>
      <w:proofErr w:type="gramStart"/>
      <w:r w:rsidRPr="00212D4D">
        <w:rPr>
          <w:rFonts w:ascii="Times New Roman" w:hAnsi="Times New Roman" w:cs="Times New Roman"/>
          <w:sz w:val="24"/>
          <w:szCs w:val="24"/>
        </w:rPr>
        <w:t xml:space="preserve">документации: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Книга</w:t>
      </w:r>
      <w:proofErr w:type="gramEnd"/>
      <w:r w:rsidRPr="00212D4D">
        <w:rPr>
          <w:rFonts w:ascii="Times New Roman" w:hAnsi="Times New Roman" w:cs="Times New Roman"/>
          <w:sz w:val="24"/>
          <w:szCs w:val="24"/>
        </w:rPr>
        <w:t xml:space="preserve"> суммарного учета основного фонда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Книга суммарного учета учебного фонда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Книга учета документов на нетрадиционных носителях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Инвентарные книги основного и учебного фондов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Книга учета книг и учебников, принятых от читателей взамен утерянных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Акты движения фондов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Картотека учебников Выписка из правил работы библиотеки: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Все обучающиеся школы могут быть читателями (пользователями) школьной библиотеки.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Читатель имеет право пользоваться книжным фондом и справочно-библиографическим аппаратом библиотеки</w:t>
      </w:r>
      <w:r w:rsidR="00430F6C">
        <w:rPr>
          <w:rFonts w:ascii="Times New Roman" w:hAnsi="Times New Roman" w:cs="Times New Roman"/>
          <w:sz w:val="24"/>
          <w:szCs w:val="24"/>
        </w:rPr>
        <w:t xml:space="preserve"> </w:t>
      </w:r>
      <w:r w:rsidRPr="00212D4D">
        <w:rPr>
          <w:rFonts w:ascii="Times New Roman" w:hAnsi="Times New Roman" w:cs="Times New Roman"/>
          <w:sz w:val="24"/>
          <w:szCs w:val="24"/>
        </w:rPr>
        <w:t>информирует родителей о наличии учебников и замене книг и учебников, уте</w:t>
      </w:r>
      <w:r>
        <w:rPr>
          <w:rFonts w:ascii="Times New Roman" w:hAnsi="Times New Roman" w:cs="Times New Roman"/>
          <w:sz w:val="24"/>
          <w:szCs w:val="24"/>
        </w:rPr>
        <w:t>рянных читателями</w:t>
      </w:r>
      <w:r w:rsidRPr="00212D4D">
        <w:rPr>
          <w:rFonts w:ascii="Times New Roman" w:hAnsi="Times New Roman" w:cs="Times New Roman"/>
          <w:sz w:val="24"/>
          <w:szCs w:val="24"/>
        </w:rPr>
        <w:t xml:space="preserve">. График работы школьной библиотеки: понедельник </w:t>
      </w:r>
      <w:r>
        <w:rPr>
          <w:rFonts w:ascii="Times New Roman" w:hAnsi="Times New Roman" w:cs="Times New Roman"/>
          <w:sz w:val="24"/>
          <w:szCs w:val="24"/>
        </w:rPr>
        <w:t>суббота с 8.00 до 16</w:t>
      </w:r>
      <w:r w:rsidRPr="00212D4D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2D4D">
        <w:rPr>
          <w:rFonts w:ascii="Times New Roman" w:hAnsi="Times New Roman" w:cs="Times New Roman"/>
          <w:sz w:val="24"/>
          <w:szCs w:val="24"/>
        </w:rPr>
        <w:t xml:space="preserve">Заведующая библиотекой: </w:t>
      </w:r>
      <w:proofErr w:type="spellStart"/>
      <w:r w:rsidR="00430F6C">
        <w:rPr>
          <w:rFonts w:ascii="Times New Roman" w:hAnsi="Times New Roman" w:cs="Times New Roman"/>
          <w:sz w:val="24"/>
          <w:szCs w:val="24"/>
        </w:rPr>
        <w:t>Хайбулаева</w:t>
      </w:r>
      <w:proofErr w:type="spellEnd"/>
      <w:r w:rsidR="00430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F6C">
        <w:rPr>
          <w:rFonts w:ascii="Times New Roman" w:hAnsi="Times New Roman" w:cs="Times New Roman"/>
          <w:sz w:val="24"/>
          <w:szCs w:val="24"/>
        </w:rPr>
        <w:t>Месед</w:t>
      </w:r>
      <w:proofErr w:type="spellEnd"/>
      <w:r w:rsidR="00430F6C">
        <w:rPr>
          <w:rFonts w:ascii="Times New Roman" w:hAnsi="Times New Roman" w:cs="Times New Roman"/>
          <w:sz w:val="24"/>
          <w:szCs w:val="24"/>
        </w:rPr>
        <w:t xml:space="preserve"> Ибрагимовна.</w:t>
      </w:r>
      <w:bookmarkStart w:id="0" w:name="_GoBack"/>
      <w:bookmarkEnd w:id="0"/>
    </w:p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2D4D"/>
    <w:rsid w:val="00212D4D"/>
    <w:rsid w:val="002476CD"/>
    <w:rsid w:val="00430F6C"/>
    <w:rsid w:val="00A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4FAA05-E470-42D6-BECD-053BA75E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514</Words>
  <Characters>2931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user</cp:lastModifiedBy>
  <cp:revision>3</cp:revision>
  <dcterms:created xsi:type="dcterms:W3CDTF">2017-12-08T05:53:00Z</dcterms:created>
  <dcterms:modified xsi:type="dcterms:W3CDTF">2018-10-04T13:54:00Z</dcterms:modified>
</cp:coreProperties>
</file>